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320" w:type="pct"/>
        <w:tblBorders>
          <w:top w:val="single" w:sz="6" w:space="0" w:color="ABABAB"/>
          <w:left w:val="single" w:sz="6" w:space="0" w:color="ABABAB"/>
          <w:bottom w:val="single" w:sz="6" w:space="0" w:color="ABABAB"/>
          <w:right w:val="single" w:sz="6" w:space="0" w:color="ABABAB"/>
        </w:tblBorders>
        <w:tblCellMar>
          <w:top w:w="60" w:type="dxa"/>
          <w:left w:w="60" w:type="dxa"/>
          <w:bottom w:w="60" w:type="dxa"/>
          <w:right w:w="60" w:type="dxa"/>
        </w:tblCellMar>
        <w:tblLook w:val="04A0" w:firstRow="1" w:lastRow="0" w:firstColumn="1" w:lastColumn="0" w:noHBand="0" w:noVBand="1"/>
      </w:tblPr>
      <w:tblGrid>
        <w:gridCol w:w="2766"/>
        <w:gridCol w:w="6824"/>
      </w:tblGrid>
      <w:tr w:rsidR="00B06F3B" w:rsidRPr="00A916EA" w14:paraId="7A26B1B8" w14:textId="77777777" w:rsidTr="164AC065">
        <w:tc>
          <w:tcPr>
            <w:tcW w:w="5000" w:type="pct"/>
            <w:gridSpan w:val="2"/>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B7" w14:textId="77777777" w:rsidR="00B06F3B" w:rsidRPr="00A916EA" w:rsidRDefault="00B06F3B" w:rsidP="00B06F3B">
            <w:pPr>
              <w:pStyle w:val="NoSpacing"/>
              <w:rPr>
                <w:rFonts w:ascii="Arial" w:hAnsi="Arial" w:cs="Arial"/>
                <w:b/>
                <w:sz w:val="32"/>
                <w:szCs w:val="32"/>
                <w:lang w:eastAsia="en-GB"/>
              </w:rPr>
            </w:pPr>
            <w:r w:rsidRPr="00A916EA">
              <w:rPr>
                <w:rFonts w:ascii="Arial" w:hAnsi="Arial" w:cs="Arial"/>
                <w:b/>
                <w:sz w:val="32"/>
                <w:szCs w:val="32"/>
                <w:lang w:eastAsia="en-GB"/>
              </w:rPr>
              <w:t>Job Description</w:t>
            </w:r>
          </w:p>
        </w:tc>
      </w:tr>
      <w:tr w:rsidR="00B06F3B" w:rsidRPr="00A916EA" w14:paraId="7A26B1BB"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B9" w14:textId="77777777" w:rsidR="00B06F3B" w:rsidRPr="00A916EA" w:rsidRDefault="00B06F3B" w:rsidP="00B06F3B">
            <w:pPr>
              <w:pStyle w:val="NoSpacing"/>
              <w:rPr>
                <w:rFonts w:ascii="Arial" w:hAnsi="Arial" w:cs="Arial"/>
                <w:b/>
                <w:lang w:eastAsia="en-GB"/>
              </w:rPr>
            </w:pPr>
            <w:r w:rsidRPr="00A916EA">
              <w:rPr>
                <w:rFonts w:ascii="Arial" w:hAnsi="Arial" w:cs="Arial"/>
                <w:b/>
                <w:lang w:eastAsia="en-GB"/>
              </w:rPr>
              <w:t>Job Title:</w:t>
            </w:r>
          </w:p>
        </w:tc>
        <w:tc>
          <w:tcPr>
            <w:tcW w:w="35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BA" w14:textId="23CBEE67" w:rsidR="00B06F3B" w:rsidRPr="00A916EA" w:rsidRDefault="00EA1CB9" w:rsidP="00B06F3B">
            <w:pPr>
              <w:pStyle w:val="NoSpacing"/>
              <w:rPr>
                <w:rFonts w:ascii="Arial" w:hAnsi="Arial" w:cs="Arial"/>
                <w:b/>
                <w:lang w:eastAsia="en-GB"/>
              </w:rPr>
            </w:pPr>
            <w:r>
              <w:rPr>
                <w:rFonts w:ascii="Arial" w:hAnsi="Arial" w:cs="Arial"/>
                <w:b/>
              </w:rPr>
              <w:t xml:space="preserve"> Programme Manager</w:t>
            </w:r>
            <w:r w:rsidR="00194FE9" w:rsidRPr="00A916EA">
              <w:rPr>
                <w:rFonts w:ascii="Arial" w:hAnsi="Arial" w:cs="Arial"/>
                <w:b/>
              </w:rPr>
              <w:t xml:space="preserve"> </w:t>
            </w:r>
            <w:r w:rsidR="00032FDE">
              <w:rPr>
                <w:rFonts w:ascii="Arial" w:hAnsi="Arial" w:cs="Arial"/>
                <w:b/>
              </w:rPr>
              <w:t>(Change</w:t>
            </w:r>
            <w:r w:rsidR="00F74697">
              <w:rPr>
                <w:rFonts w:ascii="Arial" w:hAnsi="Arial" w:cs="Arial"/>
                <w:b/>
              </w:rPr>
              <w:t>)</w:t>
            </w:r>
          </w:p>
        </w:tc>
      </w:tr>
      <w:tr w:rsidR="00B06F3B" w:rsidRPr="00A916EA" w14:paraId="7A26B1BE"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BC" w14:textId="77777777" w:rsidR="00B06F3B" w:rsidRPr="00A916EA" w:rsidRDefault="00B06F3B" w:rsidP="00B06F3B">
            <w:pPr>
              <w:pStyle w:val="NoSpacing"/>
              <w:rPr>
                <w:rFonts w:ascii="Arial" w:hAnsi="Arial" w:cs="Arial"/>
                <w:b/>
                <w:lang w:eastAsia="en-GB"/>
              </w:rPr>
            </w:pPr>
            <w:r w:rsidRPr="00A916EA">
              <w:rPr>
                <w:rFonts w:ascii="Arial" w:hAnsi="Arial" w:cs="Arial"/>
                <w:b/>
                <w:lang w:eastAsia="en-GB"/>
              </w:rPr>
              <w:t>Name:</w:t>
            </w:r>
          </w:p>
        </w:tc>
        <w:tc>
          <w:tcPr>
            <w:tcW w:w="35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BD" w14:textId="726ACE11" w:rsidR="00B06F3B" w:rsidRPr="00A916EA" w:rsidRDefault="00B06F3B" w:rsidP="00B06F3B">
            <w:pPr>
              <w:pStyle w:val="NoSpacing"/>
              <w:rPr>
                <w:rFonts w:ascii="Arial" w:hAnsi="Arial" w:cs="Arial"/>
                <w:b/>
                <w:lang w:eastAsia="en-GB"/>
              </w:rPr>
            </w:pPr>
          </w:p>
        </w:tc>
      </w:tr>
      <w:tr w:rsidR="00B06F3B" w:rsidRPr="00A916EA" w14:paraId="7A26B1C1"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BF" w14:textId="77777777" w:rsidR="00B06F3B" w:rsidRPr="00A916EA" w:rsidRDefault="001164E3" w:rsidP="00B06F3B">
            <w:pPr>
              <w:pStyle w:val="NoSpacing"/>
              <w:rPr>
                <w:rFonts w:ascii="Arial" w:hAnsi="Arial" w:cs="Arial"/>
                <w:b/>
                <w:lang w:eastAsia="en-GB"/>
              </w:rPr>
            </w:pPr>
            <w:r w:rsidRPr="00A916EA">
              <w:rPr>
                <w:rFonts w:ascii="Arial" w:hAnsi="Arial" w:cs="Arial"/>
                <w:b/>
                <w:lang w:eastAsia="en-GB"/>
              </w:rPr>
              <w:t>Department</w:t>
            </w:r>
            <w:r w:rsidR="00B06F3B" w:rsidRPr="00A916EA">
              <w:rPr>
                <w:rFonts w:ascii="Arial" w:hAnsi="Arial" w:cs="Arial"/>
                <w:b/>
                <w:lang w:eastAsia="en-GB"/>
              </w:rPr>
              <w:t>:</w:t>
            </w:r>
          </w:p>
        </w:tc>
        <w:tc>
          <w:tcPr>
            <w:tcW w:w="3558" w:type="pct"/>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C0" w14:textId="75D54623" w:rsidR="00B06F3B" w:rsidRPr="00A916EA" w:rsidRDefault="00ED20C8" w:rsidP="00694260">
            <w:pPr>
              <w:pStyle w:val="NoSpacing"/>
              <w:rPr>
                <w:rFonts w:ascii="Arial" w:hAnsi="Arial" w:cs="Arial"/>
                <w:b/>
              </w:rPr>
            </w:pPr>
            <w:r>
              <w:rPr>
                <w:rFonts w:ascii="Arial" w:hAnsi="Arial" w:cs="Arial"/>
                <w:b/>
              </w:rPr>
              <w:t xml:space="preserve">Corporate Resources S151 and Transformation </w:t>
            </w:r>
          </w:p>
        </w:tc>
      </w:tr>
      <w:tr w:rsidR="00B06F3B" w:rsidRPr="00A916EA" w14:paraId="7A26B1C4"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C2" w14:textId="77777777" w:rsidR="00B06F3B" w:rsidRPr="00A916EA" w:rsidRDefault="00B06F3B" w:rsidP="001164E3">
            <w:pPr>
              <w:pStyle w:val="NoSpacing"/>
              <w:jc w:val="both"/>
              <w:rPr>
                <w:rFonts w:ascii="Arial" w:hAnsi="Arial" w:cs="Arial"/>
                <w:b/>
                <w:lang w:eastAsia="en-GB"/>
              </w:rPr>
            </w:pPr>
            <w:r w:rsidRPr="00A916EA">
              <w:rPr>
                <w:rFonts w:ascii="Arial" w:hAnsi="Arial" w:cs="Arial"/>
                <w:b/>
                <w:lang w:eastAsia="en-GB"/>
              </w:rPr>
              <w:t>Se</w:t>
            </w:r>
            <w:r w:rsidR="001164E3" w:rsidRPr="00A916EA">
              <w:rPr>
                <w:rFonts w:ascii="Arial" w:hAnsi="Arial" w:cs="Arial"/>
                <w:b/>
                <w:lang w:eastAsia="en-GB"/>
              </w:rPr>
              <w:t>rvice</w:t>
            </w:r>
            <w:r w:rsidRPr="00A916EA">
              <w:rPr>
                <w:rFonts w:ascii="Arial" w:hAnsi="Arial" w:cs="Arial"/>
                <w:b/>
                <w:lang w:eastAsia="en-GB"/>
              </w:rPr>
              <w:t>:</w:t>
            </w:r>
          </w:p>
        </w:tc>
        <w:tc>
          <w:tcPr>
            <w:tcW w:w="35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A26B1C3" w14:textId="7698DCFF" w:rsidR="00B06F3B" w:rsidRPr="00A916EA" w:rsidRDefault="5A67421D" w:rsidP="54DFF0E4">
            <w:pPr>
              <w:tabs>
                <w:tab w:val="left" w:pos="3420"/>
              </w:tabs>
              <w:ind w:left="74" w:right="-720"/>
              <w:rPr>
                <w:rFonts w:ascii="Arial" w:hAnsi="Arial" w:cs="Arial"/>
                <w:b/>
                <w:bCs/>
                <w:sz w:val="22"/>
                <w:szCs w:val="22"/>
                <w:lang w:eastAsia="en-GB"/>
              </w:rPr>
            </w:pPr>
            <w:r w:rsidRPr="54DFF0E4">
              <w:rPr>
                <w:rFonts w:ascii="Arial" w:hAnsi="Arial" w:cs="Arial"/>
                <w:b/>
                <w:bCs/>
                <w:sz w:val="22"/>
                <w:szCs w:val="22"/>
              </w:rPr>
              <w:t xml:space="preserve"> </w:t>
            </w:r>
            <w:r w:rsidR="00C16239" w:rsidRPr="54DFF0E4">
              <w:rPr>
                <w:rFonts w:ascii="Arial" w:hAnsi="Arial" w:cs="Arial"/>
                <w:b/>
                <w:bCs/>
                <w:sz w:val="22"/>
                <w:szCs w:val="22"/>
              </w:rPr>
              <w:t>Transformation</w:t>
            </w:r>
          </w:p>
        </w:tc>
      </w:tr>
      <w:tr w:rsidR="00B06F3B" w:rsidRPr="00A916EA" w14:paraId="7A26B1C7"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C5" w14:textId="77777777" w:rsidR="00B06F3B" w:rsidRPr="00A916EA" w:rsidRDefault="00B06F3B" w:rsidP="00B06F3B">
            <w:pPr>
              <w:pStyle w:val="NoSpacing"/>
              <w:jc w:val="both"/>
              <w:rPr>
                <w:rFonts w:ascii="Arial" w:hAnsi="Arial" w:cs="Arial"/>
                <w:b/>
                <w:lang w:eastAsia="en-GB"/>
              </w:rPr>
            </w:pPr>
            <w:r w:rsidRPr="00A916EA">
              <w:rPr>
                <w:rFonts w:ascii="Arial" w:hAnsi="Arial" w:cs="Arial"/>
                <w:b/>
                <w:lang w:eastAsia="en-GB"/>
              </w:rPr>
              <w:t>Band:</w:t>
            </w:r>
          </w:p>
        </w:tc>
        <w:tc>
          <w:tcPr>
            <w:tcW w:w="35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A26B1C6" w14:textId="4CFCE3E4" w:rsidR="00B06F3B" w:rsidRPr="00A916EA" w:rsidRDefault="23919B2E" w:rsidP="54DFF0E4">
            <w:pPr>
              <w:pStyle w:val="NoSpacing"/>
              <w:ind w:left="74"/>
              <w:jc w:val="both"/>
              <w:rPr>
                <w:rFonts w:ascii="Arial" w:hAnsi="Arial" w:cs="Arial"/>
                <w:b/>
                <w:bCs/>
                <w:lang w:eastAsia="en-GB"/>
              </w:rPr>
            </w:pPr>
            <w:r w:rsidRPr="54DFF0E4">
              <w:rPr>
                <w:rFonts w:ascii="Arial" w:hAnsi="Arial" w:cs="Arial"/>
                <w:b/>
                <w:bCs/>
                <w:lang w:eastAsia="en-GB"/>
              </w:rPr>
              <w:t xml:space="preserve"> </w:t>
            </w:r>
            <w:r w:rsidR="32E455A8" w:rsidRPr="54DFF0E4">
              <w:rPr>
                <w:rFonts w:ascii="Arial" w:hAnsi="Arial" w:cs="Arial"/>
                <w:b/>
                <w:bCs/>
                <w:lang w:eastAsia="en-GB"/>
              </w:rPr>
              <w:t>9</w:t>
            </w:r>
          </w:p>
        </w:tc>
      </w:tr>
      <w:tr w:rsidR="00B06F3B" w:rsidRPr="00A916EA" w14:paraId="7A26B1CA"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C8" w14:textId="77777777" w:rsidR="00B06F3B" w:rsidRPr="00A916EA" w:rsidRDefault="00B06F3B" w:rsidP="00B06F3B">
            <w:pPr>
              <w:pStyle w:val="NoSpacing"/>
              <w:jc w:val="both"/>
              <w:rPr>
                <w:rFonts w:ascii="Arial" w:hAnsi="Arial" w:cs="Arial"/>
                <w:b/>
                <w:lang w:eastAsia="en-GB"/>
              </w:rPr>
            </w:pPr>
            <w:r w:rsidRPr="00A916EA">
              <w:rPr>
                <w:rFonts w:ascii="Arial" w:hAnsi="Arial" w:cs="Arial"/>
                <w:b/>
                <w:lang w:eastAsia="en-GB"/>
              </w:rPr>
              <w:t>Current Base:</w:t>
            </w:r>
          </w:p>
        </w:tc>
        <w:tc>
          <w:tcPr>
            <w:tcW w:w="35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A26B1C9" w14:textId="67CCDB28" w:rsidR="00B06F3B" w:rsidRPr="00A916EA" w:rsidRDefault="23919B2E" w:rsidP="54DFF0E4">
            <w:pPr>
              <w:pStyle w:val="NoSpacing"/>
              <w:ind w:left="74"/>
              <w:jc w:val="both"/>
              <w:rPr>
                <w:rFonts w:ascii="Arial" w:hAnsi="Arial" w:cs="Arial"/>
                <w:b/>
                <w:bCs/>
                <w:lang w:eastAsia="en-GB"/>
              </w:rPr>
            </w:pPr>
            <w:r w:rsidRPr="54DFF0E4">
              <w:rPr>
                <w:rFonts w:ascii="Arial" w:hAnsi="Arial" w:cs="Arial"/>
                <w:b/>
                <w:bCs/>
                <w:lang w:eastAsia="en-GB"/>
              </w:rPr>
              <w:t xml:space="preserve"> </w:t>
            </w:r>
            <w:r w:rsidR="00194FE9" w:rsidRPr="54DFF0E4">
              <w:rPr>
                <w:rFonts w:ascii="Arial" w:hAnsi="Arial" w:cs="Arial"/>
                <w:b/>
                <w:bCs/>
                <w:lang w:eastAsia="en-GB"/>
              </w:rPr>
              <w:t>Appletree Court</w:t>
            </w:r>
          </w:p>
        </w:tc>
      </w:tr>
      <w:tr w:rsidR="00B06F3B" w:rsidRPr="00A916EA" w14:paraId="7A26B1CD"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CB" w14:textId="77777777" w:rsidR="00B06F3B" w:rsidRPr="00A916EA" w:rsidRDefault="00B06F3B" w:rsidP="00B06F3B">
            <w:pPr>
              <w:pStyle w:val="NoSpacing"/>
              <w:jc w:val="both"/>
              <w:rPr>
                <w:rFonts w:ascii="Arial" w:hAnsi="Arial" w:cs="Arial"/>
                <w:b/>
                <w:lang w:eastAsia="en-GB"/>
              </w:rPr>
            </w:pPr>
            <w:r w:rsidRPr="00A916EA">
              <w:rPr>
                <w:rFonts w:ascii="Arial" w:hAnsi="Arial" w:cs="Arial"/>
                <w:b/>
                <w:lang w:eastAsia="en-GB"/>
              </w:rPr>
              <w:t>Post No:</w:t>
            </w:r>
          </w:p>
        </w:tc>
        <w:tc>
          <w:tcPr>
            <w:tcW w:w="35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A26B1CC" w14:textId="6185B524" w:rsidR="00B06F3B" w:rsidRPr="00A916EA" w:rsidRDefault="003573FD" w:rsidP="00B06F3B">
            <w:pPr>
              <w:pStyle w:val="NoSpacing"/>
              <w:jc w:val="both"/>
              <w:rPr>
                <w:rFonts w:ascii="Arial" w:hAnsi="Arial" w:cs="Arial"/>
                <w:b/>
                <w:lang w:eastAsia="en-GB"/>
              </w:rPr>
            </w:pPr>
            <w:r>
              <w:rPr>
                <w:rFonts w:ascii="Arial" w:hAnsi="Arial" w:cs="Arial"/>
                <w:b/>
                <w:lang w:eastAsia="en-GB"/>
              </w:rPr>
              <w:t xml:space="preserve">  </w:t>
            </w:r>
          </w:p>
        </w:tc>
      </w:tr>
      <w:tr w:rsidR="00B06F3B" w:rsidRPr="00A916EA" w14:paraId="7A26B1D0" w14:textId="77777777" w:rsidTr="164AC065">
        <w:trPr>
          <w:trHeight w:val="20"/>
        </w:trPr>
        <w:tc>
          <w:tcPr>
            <w:tcW w:w="1442" w:type="pct"/>
            <w:tcBorders>
              <w:top w:val="single" w:sz="6" w:space="0" w:color="ABABAB"/>
              <w:left w:val="single" w:sz="6" w:space="0" w:color="ABABAB"/>
              <w:bottom w:val="single" w:sz="6" w:space="0" w:color="ABABAB"/>
              <w:right w:val="single" w:sz="6" w:space="0" w:color="ABABAB"/>
            </w:tcBorders>
            <w:shd w:val="clear" w:color="auto" w:fill="DAEEF3"/>
            <w:tcMar>
              <w:top w:w="180" w:type="dxa"/>
              <w:left w:w="180" w:type="dxa"/>
              <w:bottom w:w="180" w:type="dxa"/>
              <w:right w:w="180" w:type="dxa"/>
            </w:tcMar>
            <w:vAlign w:val="center"/>
            <w:hideMark/>
          </w:tcPr>
          <w:p w14:paraId="7A26B1CE" w14:textId="77777777" w:rsidR="00B06F3B" w:rsidRPr="00A916EA" w:rsidRDefault="00B06F3B" w:rsidP="00B06F3B">
            <w:pPr>
              <w:pStyle w:val="NoSpacing"/>
              <w:jc w:val="both"/>
              <w:rPr>
                <w:rFonts w:ascii="Arial" w:hAnsi="Arial" w:cs="Arial"/>
                <w:b/>
                <w:lang w:eastAsia="en-GB"/>
              </w:rPr>
            </w:pPr>
            <w:r w:rsidRPr="00A916EA">
              <w:rPr>
                <w:rFonts w:ascii="Arial" w:hAnsi="Arial" w:cs="Arial"/>
                <w:b/>
                <w:lang w:eastAsia="en-GB"/>
              </w:rPr>
              <w:t>Politically Restricted:</w:t>
            </w:r>
          </w:p>
        </w:tc>
        <w:tc>
          <w:tcPr>
            <w:tcW w:w="3558" w:type="pct"/>
            <w:tcBorders>
              <w:top w:val="single" w:sz="6" w:space="0" w:color="ABABAB"/>
              <w:left w:val="single" w:sz="6" w:space="0" w:color="ABABAB"/>
              <w:bottom w:val="single" w:sz="6" w:space="0" w:color="ABABAB"/>
              <w:right w:val="single" w:sz="6" w:space="0" w:color="ABABAB"/>
            </w:tcBorders>
            <w:shd w:val="clear" w:color="auto" w:fill="auto"/>
            <w:vAlign w:val="center"/>
          </w:tcPr>
          <w:p w14:paraId="7A26B1CF" w14:textId="388F74ED" w:rsidR="00B06F3B" w:rsidRPr="00A916EA" w:rsidRDefault="6BB13C5C" w:rsidP="54DFF0E4">
            <w:pPr>
              <w:pStyle w:val="NoSpacing"/>
              <w:ind w:left="74"/>
              <w:jc w:val="both"/>
              <w:rPr>
                <w:rFonts w:ascii="Arial" w:hAnsi="Arial" w:cs="Arial"/>
                <w:b/>
                <w:bCs/>
                <w:lang w:eastAsia="en-GB"/>
              </w:rPr>
            </w:pPr>
            <w:r w:rsidRPr="54DFF0E4">
              <w:rPr>
                <w:rFonts w:ascii="Arial" w:hAnsi="Arial" w:cs="Arial"/>
                <w:b/>
                <w:bCs/>
                <w:lang w:eastAsia="en-GB"/>
              </w:rPr>
              <w:t xml:space="preserve"> </w:t>
            </w:r>
            <w:r w:rsidR="00194FE9" w:rsidRPr="54DFF0E4">
              <w:rPr>
                <w:rFonts w:ascii="Arial" w:hAnsi="Arial" w:cs="Arial"/>
                <w:b/>
                <w:bCs/>
                <w:lang w:eastAsia="en-GB"/>
              </w:rPr>
              <w:t>No</w:t>
            </w:r>
          </w:p>
        </w:tc>
      </w:tr>
      <w:tr w:rsidR="00B06F3B" w:rsidRPr="00A916EA" w14:paraId="7A26B1D6"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D3" w14:textId="49CA205A" w:rsidR="00F27E90" w:rsidRPr="00A916EA" w:rsidRDefault="00B06F3B" w:rsidP="00A916EA">
            <w:pPr>
              <w:tabs>
                <w:tab w:val="left" w:pos="60"/>
                <w:tab w:val="left" w:pos="8789"/>
              </w:tabs>
              <w:jc w:val="both"/>
              <w:rPr>
                <w:rFonts w:ascii="Arial" w:hAnsi="Arial" w:cs="Arial"/>
                <w:bCs/>
                <w:sz w:val="22"/>
                <w:szCs w:val="22"/>
              </w:rPr>
            </w:pPr>
            <w:r w:rsidRPr="00A916EA">
              <w:rPr>
                <w:rFonts w:ascii="Arial" w:hAnsi="Arial" w:cs="Arial"/>
                <w:b/>
                <w:lang w:eastAsia="en-GB"/>
              </w:rPr>
              <w:t xml:space="preserve">2. Main </w:t>
            </w:r>
            <w:proofErr w:type="spellStart"/>
            <w:proofErr w:type="gramStart"/>
            <w:r w:rsidRPr="00A916EA">
              <w:rPr>
                <w:rFonts w:ascii="Arial" w:hAnsi="Arial" w:cs="Arial"/>
                <w:b/>
                <w:lang w:eastAsia="en-GB"/>
              </w:rPr>
              <w:t>Purpose:</w:t>
            </w:r>
            <w:r w:rsidR="00AE5081" w:rsidRPr="00A916EA">
              <w:rPr>
                <w:rFonts w:ascii="Arial" w:hAnsi="Arial" w:cs="Arial"/>
                <w:bCs/>
                <w:sz w:val="22"/>
                <w:szCs w:val="22"/>
              </w:rPr>
              <w:t>To</w:t>
            </w:r>
            <w:proofErr w:type="spellEnd"/>
            <w:proofErr w:type="gramEnd"/>
            <w:r w:rsidR="00AE5081" w:rsidRPr="00A916EA">
              <w:rPr>
                <w:rFonts w:ascii="Arial" w:hAnsi="Arial" w:cs="Arial"/>
                <w:bCs/>
                <w:sz w:val="22"/>
                <w:szCs w:val="22"/>
              </w:rPr>
              <w:t xml:space="preserve"> project manage </w:t>
            </w:r>
            <w:r w:rsidR="00EA1CB9">
              <w:rPr>
                <w:rFonts w:ascii="Arial" w:hAnsi="Arial" w:cs="Arial"/>
                <w:bCs/>
                <w:sz w:val="22"/>
                <w:szCs w:val="22"/>
              </w:rPr>
              <w:t>change</w:t>
            </w:r>
            <w:r w:rsidR="00AE5081" w:rsidRPr="00A916EA">
              <w:rPr>
                <w:rFonts w:ascii="Arial" w:hAnsi="Arial" w:cs="Arial"/>
                <w:bCs/>
                <w:sz w:val="22"/>
                <w:szCs w:val="22"/>
              </w:rPr>
              <w:t xml:space="preserve"> activities across the organisation </w:t>
            </w:r>
            <w:r w:rsidR="00BD2653" w:rsidRPr="00A916EA">
              <w:rPr>
                <w:rFonts w:ascii="Arial" w:hAnsi="Arial" w:cs="Arial"/>
                <w:bCs/>
                <w:sz w:val="22"/>
                <w:szCs w:val="22"/>
              </w:rPr>
              <w:t>in support of</w:t>
            </w:r>
            <w:r w:rsidR="009A5A71" w:rsidRPr="00A916EA">
              <w:rPr>
                <w:rFonts w:ascii="Arial" w:hAnsi="Arial" w:cs="Arial"/>
                <w:bCs/>
                <w:sz w:val="22"/>
                <w:szCs w:val="22"/>
              </w:rPr>
              <w:t xml:space="preserve"> </w:t>
            </w:r>
            <w:r w:rsidR="00E4019D">
              <w:rPr>
                <w:rFonts w:ascii="Arial" w:hAnsi="Arial" w:cs="Arial"/>
                <w:bCs/>
                <w:sz w:val="22"/>
                <w:szCs w:val="22"/>
              </w:rPr>
              <w:t xml:space="preserve">significant change initiatives (including LGR) and </w:t>
            </w:r>
            <w:r w:rsidR="009A5A71" w:rsidRPr="00A916EA">
              <w:rPr>
                <w:rFonts w:ascii="Arial" w:hAnsi="Arial" w:cs="Arial"/>
                <w:bCs/>
                <w:sz w:val="22"/>
                <w:szCs w:val="22"/>
              </w:rPr>
              <w:t>transformation</w:t>
            </w:r>
            <w:r w:rsidR="00BD2653" w:rsidRPr="00A916EA">
              <w:rPr>
                <w:rFonts w:ascii="Arial" w:hAnsi="Arial" w:cs="Arial"/>
                <w:bCs/>
                <w:sz w:val="22"/>
                <w:szCs w:val="22"/>
              </w:rPr>
              <w:t xml:space="preserve">; </w:t>
            </w:r>
          </w:p>
          <w:p w14:paraId="7A26B1D4" w14:textId="77777777" w:rsidR="00194FE9" w:rsidRPr="00A916EA" w:rsidRDefault="00194FE9" w:rsidP="00A916EA">
            <w:pPr>
              <w:tabs>
                <w:tab w:val="left" w:pos="8789"/>
              </w:tabs>
              <w:jc w:val="both"/>
              <w:rPr>
                <w:rFonts w:ascii="Arial" w:hAnsi="Arial" w:cs="Arial"/>
                <w:bCs/>
                <w:sz w:val="22"/>
                <w:szCs w:val="22"/>
              </w:rPr>
            </w:pPr>
          </w:p>
          <w:p w14:paraId="499A5754" w14:textId="6A47ED2B" w:rsidR="007B2C01" w:rsidRDefault="00AE5081" w:rsidP="00A916EA">
            <w:pPr>
              <w:tabs>
                <w:tab w:val="left" w:pos="8789"/>
              </w:tabs>
              <w:jc w:val="both"/>
              <w:rPr>
                <w:rFonts w:ascii="Arial" w:hAnsi="Arial" w:cs="Arial"/>
                <w:sz w:val="22"/>
                <w:szCs w:val="22"/>
              </w:rPr>
            </w:pPr>
            <w:r w:rsidRPr="00A916EA">
              <w:rPr>
                <w:rFonts w:ascii="Arial" w:hAnsi="Arial" w:cs="Arial"/>
                <w:sz w:val="22"/>
                <w:szCs w:val="22"/>
              </w:rPr>
              <w:t xml:space="preserve">To contribute to the </w:t>
            </w:r>
            <w:r w:rsidR="00C16239">
              <w:rPr>
                <w:rFonts w:ascii="Arial" w:hAnsi="Arial" w:cs="Arial"/>
                <w:sz w:val="22"/>
                <w:szCs w:val="22"/>
              </w:rPr>
              <w:t xml:space="preserve">delivery of </w:t>
            </w:r>
            <w:r w:rsidR="00752B9D">
              <w:rPr>
                <w:rFonts w:ascii="Arial" w:hAnsi="Arial" w:cs="Arial"/>
                <w:sz w:val="22"/>
                <w:szCs w:val="22"/>
              </w:rPr>
              <w:t>change</w:t>
            </w:r>
            <w:r w:rsidR="009A5A71" w:rsidRPr="00A916EA">
              <w:rPr>
                <w:rFonts w:ascii="Arial" w:hAnsi="Arial" w:cs="Arial"/>
                <w:sz w:val="22"/>
                <w:szCs w:val="22"/>
              </w:rPr>
              <w:t xml:space="preserve"> by providing sp</w:t>
            </w:r>
            <w:r w:rsidR="002051C0" w:rsidRPr="00A916EA">
              <w:rPr>
                <w:rFonts w:ascii="Arial" w:hAnsi="Arial" w:cs="Arial"/>
                <w:sz w:val="22"/>
                <w:szCs w:val="22"/>
              </w:rPr>
              <w:t>ecialist support and advice to service areas throughout the organisation.</w:t>
            </w:r>
          </w:p>
          <w:p w14:paraId="6B586E2F" w14:textId="77777777" w:rsidR="00D70E31" w:rsidRDefault="00D70E31" w:rsidP="00A916EA">
            <w:pPr>
              <w:tabs>
                <w:tab w:val="left" w:pos="8789"/>
              </w:tabs>
              <w:jc w:val="both"/>
              <w:rPr>
                <w:rFonts w:ascii="Arial" w:hAnsi="Arial" w:cs="Arial"/>
                <w:b/>
                <w:sz w:val="22"/>
                <w:szCs w:val="22"/>
              </w:rPr>
            </w:pPr>
          </w:p>
          <w:p w14:paraId="7A26B1D5" w14:textId="50284A66" w:rsidR="00D70E31" w:rsidRPr="00371128" w:rsidRDefault="00D70E31" w:rsidP="00A916EA">
            <w:pPr>
              <w:tabs>
                <w:tab w:val="left" w:pos="8789"/>
              </w:tabs>
              <w:jc w:val="both"/>
              <w:rPr>
                <w:rFonts w:ascii="Arial" w:hAnsi="Arial" w:cs="Arial"/>
                <w:bCs/>
                <w:sz w:val="22"/>
                <w:szCs w:val="22"/>
                <w:lang w:eastAsia="en-GB"/>
              </w:rPr>
            </w:pPr>
            <w:r w:rsidRPr="00371128">
              <w:rPr>
                <w:rFonts w:ascii="Arial" w:hAnsi="Arial" w:cs="Arial"/>
                <w:bCs/>
                <w:sz w:val="22"/>
                <w:szCs w:val="22"/>
              </w:rPr>
              <w:t>To ensure preparedness for local governmen</w:t>
            </w:r>
            <w:r w:rsidR="00547A49" w:rsidRPr="00371128">
              <w:rPr>
                <w:rFonts w:ascii="Arial" w:hAnsi="Arial" w:cs="Arial"/>
                <w:bCs/>
                <w:sz w:val="22"/>
                <w:szCs w:val="22"/>
              </w:rPr>
              <w:t xml:space="preserve">t reorganisation by leading and co-ordinating </w:t>
            </w:r>
            <w:r w:rsidR="00874492" w:rsidRPr="00371128">
              <w:rPr>
                <w:rFonts w:ascii="Arial" w:hAnsi="Arial" w:cs="Arial"/>
                <w:bCs/>
                <w:sz w:val="22"/>
                <w:szCs w:val="22"/>
              </w:rPr>
              <w:t xml:space="preserve">change and transition </w:t>
            </w:r>
            <w:r w:rsidR="00547A49" w:rsidRPr="00371128">
              <w:rPr>
                <w:rFonts w:ascii="Arial" w:hAnsi="Arial" w:cs="Arial"/>
                <w:bCs/>
                <w:sz w:val="22"/>
                <w:szCs w:val="22"/>
              </w:rPr>
              <w:t>activities</w:t>
            </w:r>
            <w:r w:rsidR="00E206AF" w:rsidRPr="00371128">
              <w:rPr>
                <w:rFonts w:ascii="Arial" w:hAnsi="Arial" w:cs="Arial"/>
                <w:bCs/>
                <w:sz w:val="22"/>
                <w:szCs w:val="22"/>
              </w:rPr>
              <w:t xml:space="preserve"> aligned with overall goals and objectives set.</w:t>
            </w:r>
          </w:p>
        </w:tc>
      </w:tr>
      <w:tr w:rsidR="00B06F3B" w:rsidRPr="00A916EA" w14:paraId="7A26B1DC"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D7" w14:textId="77777777" w:rsidR="00B06F3B" w:rsidRPr="00A916EA" w:rsidRDefault="00B06F3B" w:rsidP="00B06F3B">
            <w:pPr>
              <w:pStyle w:val="NoSpacing"/>
              <w:rPr>
                <w:rFonts w:ascii="Arial" w:hAnsi="Arial" w:cs="Arial"/>
                <w:b/>
                <w:lang w:eastAsia="en-GB"/>
              </w:rPr>
            </w:pPr>
            <w:r w:rsidRPr="00A916EA">
              <w:rPr>
                <w:rFonts w:ascii="Arial" w:hAnsi="Arial" w:cs="Arial"/>
                <w:b/>
                <w:lang w:eastAsia="en-GB"/>
              </w:rPr>
              <w:t>3. Position Within Organisation:</w:t>
            </w:r>
          </w:p>
          <w:p w14:paraId="7A26B1D8" w14:textId="77777777" w:rsidR="007B2C01" w:rsidRPr="00A916EA" w:rsidRDefault="007B2C01" w:rsidP="00B06F3B">
            <w:pPr>
              <w:pStyle w:val="NoSpacing"/>
              <w:rPr>
                <w:rFonts w:ascii="Arial" w:hAnsi="Arial" w:cs="Arial"/>
                <w:b/>
                <w:lang w:eastAsia="en-GB"/>
              </w:rPr>
            </w:pPr>
          </w:p>
          <w:p w14:paraId="7A26B1D9" w14:textId="77777777" w:rsidR="00AE5081" w:rsidRPr="00A916EA" w:rsidRDefault="00AE5081" w:rsidP="009A5A71">
            <w:pPr>
              <w:numPr>
                <w:ilvl w:val="12"/>
                <w:numId w:val="0"/>
              </w:numPr>
              <w:ind w:left="3828" w:hanging="3828"/>
              <w:jc w:val="both"/>
              <w:rPr>
                <w:rFonts w:ascii="Arial" w:hAnsi="Arial" w:cs="Arial"/>
                <w:b/>
                <w:sz w:val="22"/>
                <w:szCs w:val="22"/>
              </w:rPr>
            </w:pPr>
            <w:r w:rsidRPr="00A916EA">
              <w:rPr>
                <w:rFonts w:ascii="Arial" w:hAnsi="Arial" w:cs="Arial"/>
                <w:b/>
                <w:sz w:val="22"/>
                <w:szCs w:val="22"/>
              </w:rPr>
              <w:t>Post Holder responsible to:</w:t>
            </w:r>
            <w:r w:rsidR="009A5A71" w:rsidRPr="00A916EA">
              <w:rPr>
                <w:rFonts w:ascii="Arial" w:hAnsi="Arial" w:cs="Arial"/>
                <w:b/>
                <w:sz w:val="22"/>
                <w:szCs w:val="22"/>
              </w:rPr>
              <w:t xml:space="preserve">       </w:t>
            </w:r>
            <w:r w:rsidR="00A916EA">
              <w:rPr>
                <w:rFonts w:ascii="Arial" w:hAnsi="Arial" w:cs="Arial"/>
                <w:b/>
                <w:sz w:val="22"/>
                <w:szCs w:val="22"/>
              </w:rPr>
              <w:t xml:space="preserve"> </w:t>
            </w:r>
            <w:r w:rsidR="00C16239">
              <w:rPr>
                <w:rFonts w:ascii="Arial" w:hAnsi="Arial" w:cs="Arial"/>
                <w:sz w:val="22"/>
                <w:szCs w:val="22"/>
              </w:rPr>
              <w:t>Transformation and Improvement Manager</w:t>
            </w:r>
          </w:p>
          <w:p w14:paraId="7A26B1DA" w14:textId="3E4AE965" w:rsidR="00AE5081" w:rsidRPr="00A916EA" w:rsidRDefault="00AE5081" w:rsidP="00194FE9">
            <w:pPr>
              <w:numPr>
                <w:ilvl w:val="12"/>
                <w:numId w:val="0"/>
              </w:numPr>
              <w:tabs>
                <w:tab w:val="left" w:pos="4140"/>
              </w:tabs>
              <w:ind w:right="-720"/>
              <w:jc w:val="both"/>
              <w:rPr>
                <w:rFonts w:ascii="Arial" w:hAnsi="Arial" w:cs="Arial"/>
                <w:b/>
                <w:sz w:val="22"/>
                <w:szCs w:val="22"/>
              </w:rPr>
            </w:pPr>
            <w:r w:rsidRPr="00A916EA">
              <w:rPr>
                <w:rFonts w:ascii="Arial" w:hAnsi="Arial" w:cs="Arial"/>
                <w:b/>
                <w:sz w:val="22"/>
                <w:szCs w:val="22"/>
              </w:rPr>
              <w:t>Post Holder responsible for:</w:t>
            </w:r>
            <w:r w:rsidR="009A5A71" w:rsidRPr="00A916EA">
              <w:rPr>
                <w:rFonts w:ascii="Arial" w:hAnsi="Arial" w:cs="Arial"/>
                <w:b/>
                <w:sz w:val="22"/>
                <w:szCs w:val="22"/>
              </w:rPr>
              <w:t xml:space="preserve">       </w:t>
            </w:r>
            <w:r w:rsidRPr="00A916EA">
              <w:rPr>
                <w:rFonts w:ascii="Arial" w:hAnsi="Arial" w:cs="Arial"/>
                <w:sz w:val="22"/>
                <w:szCs w:val="22"/>
              </w:rPr>
              <w:t>1</w:t>
            </w:r>
            <w:r w:rsidR="00CC6610">
              <w:rPr>
                <w:rFonts w:ascii="Arial" w:hAnsi="Arial" w:cs="Arial"/>
                <w:sz w:val="22"/>
                <w:szCs w:val="22"/>
              </w:rPr>
              <w:t>?</w:t>
            </w:r>
          </w:p>
          <w:p w14:paraId="7A26B1DB" w14:textId="77777777" w:rsidR="007B2C01" w:rsidRPr="00A916EA" w:rsidRDefault="00AE5081" w:rsidP="00C7481D">
            <w:pPr>
              <w:numPr>
                <w:ilvl w:val="12"/>
                <w:numId w:val="0"/>
              </w:numPr>
              <w:tabs>
                <w:tab w:val="left" w:pos="4140"/>
              </w:tabs>
              <w:ind w:right="-720"/>
              <w:jc w:val="both"/>
              <w:rPr>
                <w:rFonts w:ascii="Arial" w:hAnsi="Arial" w:cs="Arial"/>
                <w:b/>
                <w:sz w:val="22"/>
                <w:szCs w:val="22"/>
                <w:lang w:eastAsia="en-GB"/>
              </w:rPr>
            </w:pPr>
            <w:r w:rsidRPr="00A916EA">
              <w:rPr>
                <w:rFonts w:ascii="Arial" w:hAnsi="Arial" w:cs="Arial"/>
                <w:b/>
                <w:sz w:val="22"/>
                <w:szCs w:val="22"/>
              </w:rPr>
              <w:t>Post Holder responsible for budgets:</w:t>
            </w:r>
            <w:r w:rsidR="009A5A71" w:rsidRPr="00A916EA">
              <w:rPr>
                <w:rFonts w:ascii="Arial" w:hAnsi="Arial" w:cs="Arial"/>
                <w:b/>
                <w:sz w:val="22"/>
                <w:szCs w:val="22"/>
              </w:rPr>
              <w:t xml:space="preserve"> </w:t>
            </w:r>
            <w:r w:rsidR="00C16239">
              <w:rPr>
                <w:rFonts w:ascii="Arial" w:hAnsi="Arial" w:cs="Arial"/>
                <w:sz w:val="22"/>
                <w:szCs w:val="22"/>
              </w:rPr>
              <w:t>No</w:t>
            </w:r>
          </w:p>
        </w:tc>
      </w:tr>
      <w:tr w:rsidR="00B06F3B" w:rsidRPr="00A916EA" w14:paraId="7A26B1F4"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DD"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4. Main Duties:</w:t>
            </w:r>
          </w:p>
          <w:p w14:paraId="7A26B1DE" w14:textId="77777777" w:rsidR="007B2C01" w:rsidRPr="00A916EA" w:rsidRDefault="007B2C01" w:rsidP="00A916EA">
            <w:pPr>
              <w:pStyle w:val="NoSpacing"/>
              <w:rPr>
                <w:rFonts w:ascii="Arial" w:hAnsi="Arial" w:cs="Arial"/>
                <w:b/>
                <w:lang w:eastAsia="en-GB"/>
              </w:rPr>
            </w:pPr>
          </w:p>
          <w:p w14:paraId="7A26B1DF" w14:textId="16F5387A" w:rsidR="00AE5081" w:rsidRPr="00A916EA" w:rsidRDefault="00AE5081" w:rsidP="164AC065">
            <w:pPr>
              <w:jc w:val="both"/>
              <w:rPr>
                <w:rFonts w:ascii="Arial" w:hAnsi="Arial" w:cs="Arial"/>
                <w:sz w:val="22"/>
                <w:szCs w:val="22"/>
              </w:rPr>
            </w:pPr>
            <w:r w:rsidRPr="164AC065">
              <w:rPr>
                <w:rFonts w:ascii="Arial" w:hAnsi="Arial" w:cs="Arial"/>
                <w:sz w:val="22"/>
                <w:szCs w:val="22"/>
              </w:rPr>
              <w:t xml:space="preserve">To develop and manage a rolling programme of projects </w:t>
            </w:r>
            <w:r w:rsidR="00B271BC" w:rsidRPr="164AC065">
              <w:rPr>
                <w:rFonts w:ascii="Arial" w:hAnsi="Arial" w:cs="Arial"/>
                <w:sz w:val="22"/>
                <w:szCs w:val="22"/>
              </w:rPr>
              <w:t>to</w:t>
            </w:r>
            <w:r w:rsidRPr="164AC065">
              <w:rPr>
                <w:rFonts w:ascii="Arial" w:hAnsi="Arial" w:cs="Arial"/>
                <w:sz w:val="22"/>
                <w:szCs w:val="22"/>
              </w:rPr>
              <w:t xml:space="preserve"> </w:t>
            </w:r>
            <w:r w:rsidR="24D41DF2" w:rsidRPr="164AC065">
              <w:rPr>
                <w:rFonts w:ascii="Arial" w:hAnsi="Arial" w:cs="Arial"/>
                <w:sz w:val="22"/>
                <w:szCs w:val="22"/>
              </w:rPr>
              <w:t>deliver significant</w:t>
            </w:r>
            <w:r w:rsidR="0093015F" w:rsidRPr="164AC065">
              <w:rPr>
                <w:rFonts w:ascii="Arial" w:hAnsi="Arial" w:cs="Arial"/>
                <w:sz w:val="22"/>
                <w:szCs w:val="22"/>
              </w:rPr>
              <w:t xml:space="preserve"> and strategic </w:t>
            </w:r>
            <w:r w:rsidR="00CC6610" w:rsidRPr="164AC065">
              <w:rPr>
                <w:rFonts w:ascii="Arial" w:hAnsi="Arial" w:cs="Arial"/>
                <w:sz w:val="22"/>
                <w:szCs w:val="22"/>
              </w:rPr>
              <w:t>change</w:t>
            </w:r>
            <w:r w:rsidR="00B271BC" w:rsidRPr="164AC065">
              <w:rPr>
                <w:rFonts w:ascii="Arial" w:hAnsi="Arial" w:cs="Arial"/>
                <w:sz w:val="22"/>
                <w:szCs w:val="22"/>
              </w:rPr>
              <w:t xml:space="preserve"> </w:t>
            </w:r>
            <w:r w:rsidR="0005355B" w:rsidRPr="164AC065">
              <w:rPr>
                <w:rFonts w:ascii="Arial" w:hAnsi="Arial" w:cs="Arial"/>
                <w:sz w:val="22"/>
                <w:szCs w:val="22"/>
              </w:rPr>
              <w:t>(including L</w:t>
            </w:r>
            <w:r w:rsidR="002F519C" w:rsidRPr="164AC065">
              <w:rPr>
                <w:rFonts w:ascii="Arial" w:hAnsi="Arial" w:cs="Arial"/>
                <w:sz w:val="22"/>
                <w:szCs w:val="22"/>
              </w:rPr>
              <w:t xml:space="preserve">GR) </w:t>
            </w:r>
            <w:r w:rsidR="00B271BC" w:rsidRPr="164AC065">
              <w:rPr>
                <w:rFonts w:ascii="Arial" w:hAnsi="Arial" w:cs="Arial"/>
                <w:sz w:val="22"/>
                <w:szCs w:val="22"/>
              </w:rPr>
              <w:t xml:space="preserve">aimed </w:t>
            </w:r>
            <w:r w:rsidR="0CC8E105" w:rsidRPr="164AC065">
              <w:rPr>
                <w:rFonts w:ascii="Arial" w:hAnsi="Arial" w:cs="Arial"/>
                <w:sz w:val="22"/>
                <w:szCs w:val="22"/>
              </w:rPr>
              <w:t xml:space="preserve">at </w:t>
            </w:r>
            <w:proofErr w:type="gramStart"/>
            <w:r w:rsidR="0CC8E105" w:rsidRPr="164AC065">
              <w:rPr>
                <w:rFonts w:ascii="Arial" w:hAnsi="Arial" w:cs="Arial"/>
                <w:sz w:val="22"/>
                <w:szCs w:val="22"/>
              </w:rPr>
              <w:t>supporting</w:t>
            </w:r>
            <w:r w:rsidRPr="164AC065">
              <w:rPr>
                <w:rFonts w:ascii="Arial" w:hAnsi="Arial" w:cs="Arial"/>
                <w:sz w:val="22"/>
                <w:szCs w:val="22"/>
              </w:rPr>
              <w:t xml:space="preserve">  the</w:t>
            </w:r>
            <w:proofErr w:type="gramEnd"/>
            <w:r w:rsidRPr="164AC065">
              <w:rPr>
                <w:rFonts w:ascii="Arial" w:hAnsi="Arial" w:cs="Arial"/>
                <w:sz w:val="22"/>
                <w:szCs w:val="22"/>
              </w:rPr>
              <w:t xml:space="preserve"> strategic </w:t>
            </w:r>
            <w:r w:rsidR="00D4233C" w:rsidRPr="164AC065">
              <w:rPr>
                <w:rFonts w:ascii="Arial" w:hAnsi="Arial" w:cs="Arial"/>
                <w:sz w:val="22"/>
                <w:szCs w:val="22"/>
              </w:rPr>
              <w:t xml:space="preserve">direction and </w:t>
            </w:r>
            <w:r w:rsidRPr="164AC065">
              <w:rPr>
                <w:rFonts w:ascii="Arial" w:hAnsi="Arial" w:cs="Arial"/>
                <w:sz w:val="22"/>
                <w:szCs w:val="22"/>
              </w:rPr>
              <w:t xml:space="preserve">development of </w:t>
            </w:r>
            <w:r w:rsidR="002051C0" w:rsidRPr="164AC065">
              <w:rPr>
                <w:rFonts w:ascii="Arial" w:hAnsi="Arial" w:cs="Arial"/>
                <w:sz w:val="22"/>
                <w:szCs w:val="22"/>
              </w:rPr>
              <w:t xml:space="preserve">service across the organisation, adopting principles to </w:t>
            </w:r>
            <w:r w:rsidR="00B271BC" w:rsidRPr="164AC065">
              <w:rPr>
                <w:rFonts w:ascii="Arial" w:hAnsi="Arial" w:cs="Arial"/>
                <w:sz w:val="22"/>
                <w:szCs w:val="22"/>
              </w:rPr>
              <w:t xml:space="preserve">deliver </w:t>
            </w:r>
            <w:r w:rsidR="00502B8C" w:rsidRPr="164AC065">
              <w:rPr>
                <w:rFonts w:ascii="Arial" w:hAnsi="Arial" w:cs="Arial"/>
                <w:sz w:val="22"/>
                <w:szCs w:val="22"/>
              </w:rPr>
              <w:t>change</w:t>
            </w:r>
            <w:r w:rsidR="00D4233C" w:rsidRPr="164AC065">
              <w:rPr>
                <w:rFonts w:ascii="Arial" w:hAnsi="Arial" w:cs="Arial"/>
                <w:sz w:val="22"/>
                <w:szCs w:val="22"/>
              </w:rPr>
              <w:t xml:space="preserve"> </w:t>
            </w:r>
            <w:r w:rsidR="00B271BC" w:rsidRPr="164AC065">
              <w:rPr>
                <w:rFonts w:ascii="Arial" w:hAnsi="Arial" w:cs="Arial"/>
                <w:sz w:val="22"/>
                <w:szCs w:val="22"/>
              </w:rPr>
              <w:t>objectives.</w:t>
            </w:r>
            <w:r w:rsidR="002051C0" w:rsidRPr="164AC065">
              <w:rPr>
                <w:rFonts w:ascii="Arial" w:hAnsi="Arial" w:cs="Arial"/>
                <w:sz w:val="22"/>
                <w:szCs w:val="22"/>
              </w:rPr>
              <w:t xml:space="preserve">  Where necessary drawing up business cases </w:t>
            </w:r>
            <w:r w:rsidR="00B271BC" w:rsidRPr="164AC065">
              <w:rPr>
                <w:rFonts w:ascii="Arial" w:hAnsi="Arial" w:cs="Arial"/>
                <w:sz w:val="22"/>
                <w:szCs w:val="22"/>
              </w:rPr>
              <w:t xml:space="preserve">and ensuring </w:t>
            </w:r>
            <w:r w:rsidR="002051C0" w:rsidRPr="164AC065">
              <w:rPr>
                <w:rFonts w:ascii="Arial" w:hAnsi="Arial" w:cs="Arial"/>
                <w:sz w:val="22"/>
                <w:szCs w:val="22"/>
              </w:rPr>
              <w:t>benefits are clearly identified and realised.</w:t>
            </w:r>
          </w:p>
          <w:p w14:paraId="7A26B1E0" w14:textId="77777777" w:rsidR="00AE5081" w:rsidRPr="00A916EA" w:rsidRDefault="00AE5081" w:rsidP="00A916EA">
            <w:pPr>
              <w:ind w:hanging="551"/>
              <w:jc w:val="both"/>
              <w:rPr>
                <w:rFonts w:ascii="Arial" w:hAnsi="Arial" w:cs="Arial"/>
                <w:bCs/>
                <w:sz w:val="22"/>
                <w:szCs w:val="22"/>
              </w:rPr>
            </w:pPr>
          </w:p>
          <w:p w14:paraId="7A26B1E1" w14:textId="5CD71B7E" w:rsidR="00AE5081" w:rsidRPr="00A916EA" w:rsidRDefault="00AE5081" w:rsidP="00A916EA">
            <w:pPr>
              <w:jc w:val="both"/>
              <w:rPr>
                <w:rFonts w:ascii="Arial" w:hAnsi="Arial" w:cs="Arial"/>
                <w:bCs/>
                <w:sz w:val="22"/>
                <w:szCs w:val="22"/>
              </w:rPr>
            </w:pPr>
            <w:r w:rsidRPr="00A916EA">
              <w:rPr>
                <w:rFonts w:ascii="Arial" w:hAnsi="Arial" w:cs="Arial"/>
                <w:sz w:val="22"/>
                <w:szCs w:val="22"/>
              </w:rPr>
              <w:t xml:space="preserve">To work with </w:t>
            </w:r>
            <w:r w:rsidR="00A93AB2">
              <w:rPr>
                <w:rFonts w:ascii="Arial" w:hAnsi="Arial" w:cs="Arial"/>
                <w:sz w:val="22"/>
                <w:szCs w:val="22"/>
              </w:rPr>
              <w:t>transformation colleagues</w:t>
            </w:r>
            <w:r w:rsidRPr="00A916EA">
              <w:rPr>
                <w:rFonts w:ascii="Arial" w:hAnsi="Arial" w:cs="Arial"/>
                <w:sz w:val="22"/>
                <w:szCs w:val="22"/>
              </w:rPr>
              <w:t xml:space="preserve">, </w:t>
            </w:r>
            <w:r w:rsidR="00B271BC">
              <w:rPr>
                <w:rFonts w:ascii="Arial" w:hAnsi="Arial" w:cs="Arial"/>
                <w:sz w:val="22"/>
                <w:szCs w:val="22"/>
              </w:rPr>
              <w:t>the leadership team</w:t>
            </w:r>
            <w:r w:rsidRPr="00A916EA">
              <w:rPr>
                <w:rFonts w:ascii="Arial" w:hAnsi="Arial" w:cs="Arial"/>
                <w:sz w:val="22"/>
                <w:szCs w:val="22"/>
              </w:rPr>
              <w:t xml:space="preserve"> and partners to </w:t>
            </w:r>
            <w:r w:rsidR="00266393">
              <w:rPr>
                <w:rFonts w:ascii="Arial" w:hAnsi="Arial" w:cs="Arial"/>
                <w:sz w:val="22"/>
                <w:szCs w:val="22"/>
              </w:rPr>
              <w:t>gather input</w:t>
            </w:r>
            <w:r w:rsidR="008F3E53">
              <w:rPr>
                <w:rFonts w:ascii="Arial" w:hAnsi="Arial" w:cs="Arial"/>
                <w:sz w:val="22"/>
                <w:szCs w:val="22"/>
              </w:rPr>
              <w:t xml:space="preserve">, build consensus, and ensure smooth implementation of changes. </w:t>
            </w:r>
          </w:p>
          <w:p w14:paraId="7A26B1E2" w14:textId="77777777" w:rsidR="00AE5081" w:rsidRPr="00A916EA" w:rsidRDefault="00AE5081" w:rsidP="00C669F9">
            <w:pPr>
              <w:pStyle w:val="ListParagraph"/>
              <w:ind w:left="0"/>
              <w:rPr>
                <w:rFonts w:ascii="Arial" w:hAnsi="Arial" w:cs="Arial"/>
                <w:bCs/>
                <w:sz w:val="22"/>
                <w:szCs w:val="22"/>
              </w:rPr>
            </w:pPr>
          </w:p>
          <w:p w14:paraId="7A26B1E3" w14:textId="434691CE" w:rsidR="00C669F9" w:rsidRDefault="00C669F9" w:rsidP="00C669F9">
            <w:pPr>
              <w:jc w:val="both"/>
              <w:rPr>
                <w:rFonts w:ascii="Arial" w:hAnsi="Arial" w:cs="Arial"/>
                <w:bCs/>
                <w:sz w:val="22"/>
                <w:szCs w:val="22"/>
              </w:rPr>
            </w:pPr>
            <w:r>
              <w:rPr>
                <w:rFonts w:ascii="Arial" w:hAnsi="Arial" w:cs="Arial"/>
                <w:bCs/>
                <w:sz w:val="22"/>
                <w:szCs w:val="22"/>
              </w:rPr>
              <w:t xml:space="preserve">Assist in the strategic development and management of corporate projects within agreed timescales. Working </w:t>
            </w:r>
            <w:r w:rsidR="00F44BF1">
              <w:rPr>
                <w:rFonts w:ascii="Arial" w:hAnsi="Arial" w:cs="Arial"/>
                <w:bCs/>
                <w:sz w:val="22"/>
                <w:szCs w:val="22"/>
              </w:rPr>
              <w:t xml:space="preserve">to </w:t>
            </w:r>
            <w:r>
              <w:rPr>
                <w:rFonts w:ascii="Arial" w:hAnsi="Arial" w:cs="Arial"/>
                <w:bCs/>
                <w:sz w:val="22"/>
                <w:szCs w:val="22"/>
              </w:rPr>
              <w:t xml:space="preserve">foster strong and effective relationships across departments, programme team, customers and external parties to enable buy in and delivery of programme and projects as necessary. Providing specialist advice, gathering data and information on demand, performance and customer feedback to drive transformational change and service improvement. Aligning service priorities with transformation </w:t>
            </w:r>
            <w:r w:rsidR="005C71DA">
              <w:rPr>
                <w:rFonts w:ascii="Arial" w:hAnsi="Arial" w:cs="Arial"/>
                <w:bCs/>
                <w:sz w:val="22"/>
                <w:szCs w:val="22"/>
              </w:rPr>
              <w:t xml:space="preserve">and strategic change </w:t>
            </w:r>
            <w:r>
              <w:rPr>
                <w:rFonts w:ascii="Arial" w:hAnsi="Arial" w:cs="Arial"/>
                <w:bCs/>
                <w:sz w:val="22"/>
                <w:szCs w:val="22"/>
              </w:rPr>
              <w:t>objectives.</w:t>
            </w:r>
          </w:p>
          <w:p w14:paraId="7A26B1E4" w14:textId="77777777" w:rsidR="00C669F9" w:rsidRDefault="00C669F9" w:rsidP="00C669F9">
            <w:pPr>
              <w:rPr>
                <w:rFonts w:ascii="Arial" w:hAnsi="Arial" w:cs="Arial"/>
                <w:bCs/>
                <w:sz w:val="22"/>
                <w:szCs w:val="22"/>
              </w:rPr>
            </w:pPr>
          </w:p>
          <w:p w14:paraId="2E0F7728" w14:textId="4BA70EB3" w:rsidR="00761C3F" w:rsidRDefault="00761C3F" w:rsidP="00A916EA">
            <w:pPr>
              <w:jc w:val="both"/>
              <w:rPr>
                <w:rFonts w:ascii="Arial" w:hAnsi="Arial" w:cs="Arial"/>
                <w:bCs/>
                <w:sz w:val="22"/>
                <w:szCs w:val="22"/>
              </w:rPr>
            </w:pPr>
            <w:r>
              <w:rPr>
                <w:rFonts w:ascii="Arial" w:hAnsi="Arial" w:cs="Arial"/>
                <w:bCs/>
                <w:sz w:val="22"/>
                <w:szCs w:val="22"/>
              </w:rPr>
              <w:t>Oversee project timelines, budgets and resources</w:t>
            </w:r>
            <w:r w:rsidR="005845F6">
              <w:rPr>
                <w:rFonts w:ascii="Arial" w:hAnsi="Arial" w:cs="Arial"/>
                <w:bCs/>
                <w:sz w:val="22"/>
                <w:szCs w:val="22"/>
              </w:rPr>
              <w:t>, ensuring all aspects of the programme are delivered on time and within budge</w:t>
            </w:r>
            <w:r w:rsidR="00EE654E">
              <w:rPr>
                <w:rFonts w:ascii="Arial" w:hAnsi="Arial" w:cs="Arial"/>
                <w:bCs/>
                <w:sz w:val="22"/>
                <w:szCs w:val="22"/>
              </w:rPr>
              <w:t>t, identifying risks</w:t>
            </w:r>
            <w:r w:rsidR="00C2346C">
              <w:rPr>
                <w:rFonts w:ascii="Arial" w:hAnsi="Arial" w:cs="Arial"/>
                <w:bCs/>
                <w:sz w:val="22"/>
                <w:szCs w:val="22"/>
              </w:rPr>
              <w:t xml:space="preserve"> and developing mitigation strategies </w:t>
            </w:r>
            <w:r w:rsidR="006D62D8">
              <w:rPr>
                <w:rFonts w:ascii="Arial" w:hAnsi="Arial" w:cs="Arial"/>
                <w:bCs/>
                <w:sz w:val="22"/>
                <w:szCs w:val="22"/>
              </w:rPr>
              <w:t>to ensure successful delivery of the programme.</w:t>
            </w:r>
          </w:p>
          <w:p w14:paraId="694D070F" w14:textId="77777777" w:rsidR="00761C3F" w:rsidRDefault="00761C3F" w:rsidP="00A916EA">
            <w:pPr>
              <w:jc w:val="both"/>
              <w:rPr>
                <w:rFonts w:ascii="Arial" w:hAnsi="Arial" w:cs="Arial"/>
                <w:bCs/>
                <w:sz w:val="22"/>
                <w:szCs w:val="22"/>
              </w:rPr>
            </w:pPr>
          </w:p>
          <w:p w14:paraId="7A26B1E6" w14:textId="77777777" w:rsidR="00AE5081" w:rsidRPr="00A916EA" w:rsidRDefault="00AE5081" w:rsidP="00A916EA">
            <w:pPr>
              <w:pStyle w:val="ListParagraph"/>
              <w:ind w:left="0" w:hanging="720"/>
              <w:rPr>
                <w:rFonts w:ascii="Arial" w:hAnsi="Arial" w:cs="Arial"/>
                <w:sz w:val="22"/>
                <w:szCs w:val="22"/>
              </w:rPr>
            </w:pPr>
          </w:p>
          <w:p w14:paraId="7A26B1E7" w14:textId="120DC54D" w:rsidR="00AE5081" w:rsidRPr="00A916EA" w:rsidRDefault="00AE5081" w:rsidP="164AC065">
            <w:pPr>
              <w:jc w:val="both"/>
              <w:rPr>
                <w:rFonts w:ascii="Arial" w:hAnsi="Arial" w:cs="Arial"/>
                <w:sz w:val="22"/>
                <w:szCs w:val="22"/>
              </w:rPr>
            </w:pPr>
            <w:r w:rsidRPr="164AC065">
              <w:rPr>
                <w:rFonts w:ascii="Arial" w:hAnsi="Arial" w:cs="Arial"/>
                <w:sz w:val="22"/>
                <w:szCs w:val="22"/>
              </w:rPr>
              <w:t>To co-ordinate the delivery of</w:t>
            </w:r>
            <w:r w:rsidR="003D3D00" w:rsidRPr="164AC065">
              <w:rPr>
                <w:rFonts w:ascii="Arial" w:hAnsi="Arial" w:cs="Arial"/>
                <w:sz w:val="22"/>
                <w:szCs w:val="22"/>
              </w:rPr>
              <w:t xml:space="preserve"> identified </w:t>
            </w:r>
            <w:r w:rsidR="3D3E2529" w:rsidRPr="164AC065">
              <w:rPr>
                <w:rFonts w:ascii="Arial" w:hAnsi="Arial" w:cs="Arial"/>
                <w:sz w:val="22"/>
                <w:szCs w:val="22"/>
              </w:rPr>
              <w:t>programmes,</w:t>
            </w:r>
            <w:r w:rsidRPr="164AC065">
              <w:rPr>
                <w:rFonts w:ascii="Arial" w:hAnsi="Arial" w:cs="Arial"/>
                <w:sz w:val="22"/>
                <w:szCs w:val="22"/>
              </w:rPr>
              <w:t xml:space="preserve"> providing regular updates to </w:t>
            </w:r>
            <w:r w:rsidR="005717F4" w:rsidRPr="164AC065">
              <w:rPr>
                <w:rFonts w:ascii="Arial" w:hAnsi="Arial" w:cs="Arial"/>
                <w:sz w:val="22"/>
                <w:szCs w:val="22"/>
              </w:rPr>
              <w:t>the Transformation and Improvement Manager and other stakeholders</w:t>
            </w:r>
            <w:r w:rsidRPr="164AC065">
              <w:rPr>
                <w:rFonts w:ascii="Arial" w:hAnsi="Arial" w:cs="Arial"/>
                <w:sz w:val="22"/>
                <w:szCs w:val="22"/>
              </w:rPr>
              <w:t xml:space="preserve"> on progress.</w:t>
            </w:r>
          </w:p>
          <w:p w14:paraId="7A26B1E8" w14:textId="77777777" w:rsidR="00AE5081" w:rsidRPr="00A916EA" w:rsidRDefault="00AE5081" w:rsidP="00A916EA">
            <w:pPr>
              <w:pStyle w:val="ListParagraph"/>
              <w:ind w:left="0" w:hanging="720"/>
              <w:rPr>
                <w:rFonts w:ascii="Arial" w:hAnsi="Arial" w:cs="Arial"/>
                <w:bCs/>
                <w:sz w:val="22"/>
                <w:szCs w:val="22"/>
              </w:rPr>
            </w:pPr>
          </w:p>
          <w:p w14:paraId="7A26B1E9" w14:textId="4FB08F4E" w:rsidR="00AE5081" w:rsidRDefault="00AE5081" w:rsidP="164AC065">
            <w:pPr>
              <w:jc w:val="both"/>
              <w:rPr>
                <w:rFonts w:ascii="Arial" w:hAnsi="Arial" w:cs="Arial"/>
                <w:sz w:val="22"/>
                <w:szCs w:val="22"/>
              </w:rPr>
            </w:pPr>
            <w:r w:rsidRPr="164AC065">
              <w:rPr>
                <w:rFonts w:ascii="Arial" w:hAnsi="Arial" w:cs="Arial"/>
                <w:sz w:val="22"/>
                <w:szCs w:val="22"/>
              </w:rPr>
              <w:t xml:space="preserve">To provide project management capacity for large scale strategic projects </w:t>
            </w:r>
            <w:r w:rsidR="00A93AB2" w:rsidRPr="164AC065">
              <w:rPr>
                <w:rFonts w:ascii="Arial" w:hAnsi="Arial" w:cs="Arial"/>
                <w:sz w:val="22"/>
                <w:szCs w:val="22"/>
              </w:rPr>
              <w:t xml:space="preserve">to deliver the transformation </w:t>
            </w:r>
            <w:r w:rsidR="003D3D00" w:rsidRPr="164AC065">
              <w:rPr>
                <w:rFonts w:ascii="Arial" w:hAnsi="Arial" w:cs="Arial"/>
                <w:sz w:val="22"/>
                <w:szCs w:val="22"/>
              </w:rPr>
              <w:t xml:space="preserve">and change </w:t>
            </w:r>
            <w:r w:rsidR="00A93AB2" w:rsidRPr="164AC065">
              <w:rPr>
                <w:rFonts w:ascii="Arial" w:hAnsi="Arial" w:cs="Arial"/>
                <w:sz w:val="22"/>
                <w:szCs w:val="22"/>
              </w:rPr>
              <w:t>programme</w:t>
            </w:r>
            <w:r w:rsidR="56E49D8C" w:rsidRPr="164AC065">
              <w:rPr>
                <w:rFonts w:ascii="Arial" w:hAnsi="Arial" w:cs="Arial"/>
                <w:sz w:val="22"/>
                <w:szCs w:val="22"/>
              </w:rPr>
              <w:t>,</w:t>
            </w:r>
            <w:r w:rsidRPr="164AC065">
              <w:rPr>
                <w:rFonts w:ascii="Arial" w:hAnsi="Arial" w:cs="Arial"/>
                <w:sz w:val="22"/>
                <w:szCs w:val="22"/>
              </w:rPr>
              <w:t xml:space="preserve"> organisational development and a centre of expertise for </w:t>
            </w:r>
            <w:r w:rsidR="005717F4" w:rsidRPr="164AC065">
              <w:rPr>
                <w:rFonts w:ascii="Arial" w:hAnsi="Arial" w:cs="Arial"/>
                <w:sz w:val="22"/>
                <w:szCs w:val="22"/>
              </w:rPr>
              <w:t>Project Management</w:t>
            </w:r>
            <w:r w:rsidRPr="164AC065">
              <w:rPr>
                <w:rFonts w:ascii="Arial" w:hAnsi="Arial" w:cs="Arial"/>
                <w:sz w:val="22"/>
                <w:szCs w:val="22"/>
              </w:rPr>
              <w:t>.</w:t>
            </w:r>
            <w:r w:rsidR="00C669F9" w:rsidRPr="164AC065">
              <w:rPr>
                <w:rFonts w:ascii="Arial" w:hAnsi="Arial" w:cs="Arial"/>
                <w:sz w:val="22"/>
                <w:szCs w:val="22"/>
              </w:rPr>
              <w:t xml:space="preserve"> </w:t>
            </w:r>
          </w:p>
          <w:p w14:paraId="7A26B1EA" w14:textId="77777777" w:rsidR="00D04A1E" w:rsidRDefault="00D04A1E" w:rsidP="00D04A1E">
            <w:pPr>
              <w:jc w:val="both"/>
              <w:rPr>
                <w:rFonts w:ascii="Arial" w:hAnsi="Arial" w:cs="Arial"/>
                <w:sz w:val="22"/>
                <w:szCs w:val="22"/>
              </w:rPr>
            </w:pPr>
          </w:p>
          <w:p w14:paraId="7A26B1EC" w14:textId="77777777" w:rsidR="00D04A1E" w:rsidRPr="00A916EA" w:rsidRDefault="00D04A1E" w:rsidP="00D04A1E">
            <w:pPr>
              <w:jc w:val="both"/>
              <w:rPr>
                <w:rFonts w:ascii="Arial" w:hAnsi="Arial" w:cs="Arial"/>
                <w:sz w:val="22"/>
                <w:szCs w:val="22"/>
              </w:rPr>
            </w:pPr>
          </w:p>
          <w:p w14:paraId="7A26B1ED" w14:textId="6FCF9279" w:rsidR="00AE5081" w:rsidRPr="00A916EA" w:rsidRDefault="00AE5081" w:rsidP="00A916EA">
            <w:pPr>
              <w:jc w:val="both"/>
              <w:rPr>
                <w:rFonts w:ascii="Arial" w:hAnsi="Arial" w:cs="Arial"/>
                <w:bCs/>
                <w:sz w:val="22"/>
                <w:szCs w:val="22"/>
              </w:rPr>
            </w:pPr>
            <w:r w:rsidRPr="00A916EA">
              <w:rPr>
                <w:rFonts w:ascii="Arial" w:hAnsi="Arial" w:cs="Arial"/>
                <w:sz w:val="22"/>
                <w:szCs w:val="22"/>
              </w:rPr>
              <w:t>To provide capacity to stimulate the development of cross cutting initiatives (e.g. with partners or across NFDC services) where efficiencies and/or business improvements can be achieved</w:t>
            </w:r>
            <w:r w:rsidR="005717F4">
              <w:rPr>
                <w:rFonts w:ascii="Arial" w:hAnsi="Arial" w:cs="Arial"/>
                <w:sz w:val="22"/>
                <w:szCs w:val="22"/>
              </w:rPr>
              <w:t xml:space="preserve"> and join up opportunities</w:t>
            </w:r>
            <w:r w:rsidR="00CB7DBA">
              <w:rPr>
                <w:rFonts w:ascii="Arial" w:hAnsi="Arial" w:cs="Arial"/>
                <w:sz w:val="22"/>
                <w:szCs w:val="22"/>
              </w:rPr>
              <w:t xml:space="preserve"> and to</w:t>
            </w:r>
            <w:r w:rsidR="00571106">
              <w:rPr>
                <w:rFonts w:ascii="Arial" w:hAnsi="Arial" w:cs="Arial"/>
                <w:sz w:val="22"/>
                <w:szCs w:val="22"/>
              </w:rPr>
              <w:t xml:space="preserve"> engage with other local authorities to shape future direction based on </w:t>
            </w:r>
            <w:r w:rsidR="00331F61">
              <w:rPr>
                <w:rFonts w:ascii="Arial" w:hAnsi="Arial" w:cs="Arial"/>
                <w:sz w:val="22"/>
                <w:szCs w:val="22"/>
              </w:rPr>
              <w:t>lessons learned experiences and best practices.</w:t>
            </w:r>
          </w:p>
          <w:p w14:paraId="7A26B1EE" w14:textId="77777777" w:rsidR="00AE5081" w:rsidRPr="00A916EA" w:rsidRDefault="00AE5081" w:rsidP="00A916EA">
            <w:pPr>
              <w:pStyle w:val="ListParagraph"/>
              <w:ind w:left="0" w:hanging="720"/>
              <w:rPr>
                <w:rFonts w:ascii="Arial" w:hAnsi="Arial" w:cs="Arial"/>
                <w:sz w:val="22"/>
                <w:szCs w:val="22"/>
              </w:rPr>
            </w:pPr>
          </w:p>
          <w:p w14:paraId="7A26B1EF" w14:textId="448E0428" w:rsidR="00AE5081" w:rsidRPr="00A916EA" w:rsidRDefault="00AE5081" w:rsidP="00D04A1E">
            <w:pPr>
              <w:jc w:val="both"/>
              <w:rPr>
                <w:rFonts w:ascii="Arial" w:hAnsi="Arial" w:cs="Arial"/>
                <w:bCs/>
                <w:sz w:val="22"/>
                <w:szCs w:val="22"/>
              </w:rPr>
            </w:pPr>
            <w:r w:rsidRPr="00A916EA">
              <w:rPr>
                <w:rFonts w:ascii="Arial" w:hAnsi="Arial" w:cs="Arial"/>
                <w:sz w:val="22"/>
                <w:szCs w:val="22"/>
              </w:rPr>
              <w:t xml:space="preserve">To manage the </w:t>
            </w:r>
            <w:r w:rsidR="00B271BC">
              <w:rPr>
                <w:rFonts w:ascii="Arial" w:hAnsi="Arial" w:cs="Arial"/>
                <w:sz w:val="22"/>
                <w:szCs w:val="22"/>
              </w:rPr>
              <w:t xml:space="preserve">Programme </w:t>
            </w:r>
            <w:r w:rsidR="000471F9">
              <w:rPr>
                <w:rFonts w:ascii="Arial" w:hAnsi="Arial" w:cs="Arial"/>
                <w:sz w:val="22"/>
                <w:szCs w:val="22"/>
              </w:rPr>
              <w:t>resources as allocated.</w:t>
            </w:r>
          </w:p>
          <w:p w14:paraId="7A26B1F0" w14:textId="77777777" w:rsidR="00AE5081" w:rsidRPr="00A916EA" w:rsidRDefault="00AE5081" w:rsidP="00A916EA">
            <w:pPr>
              <w:numPr>
                <w:ilvl w:val="12"/>
                <w:numId w:val="0"/>
              </w:numPr>
              <w:ind w:hanging="720"/>
              <w:jc w:val="both"/>
              <w:rPr>
                <w:rFonts w:ascii="Arial" w:hAnsi="Arial" w:cs="Arial"/>
                <w:sz w:val="22"/>
                <w:szCs w:val="22"/>
              </w:rPr>
            </w:pPr>
          </w:p>
          <w:p w14:paraId="7A26B1F1" w14:textId="77777777" w:rsidR="007B2C01" w:rsidRDefault="00AE5081" w:rsidP="00A916EA">
            <w:pPr>
              <w:autoSpaceDE w:val="0"/>
              <w:autoSpaceDN w:val="0"/>
              <w:ind w:hanging="551"/>
              <w:jc w:val="both"/>
              <w:rPr>
                <w:rFonts w:ascii="Arial" w:hAnsi="Arial" w:cs="Arial"/>
                <w:bCs/>
                <w:sz w:val="22"/>
                <w:szCs w:val="22"/>
              </w:rPr>
            </w:pPr>
            <w:r w:rsidRPr="00A916EA">
              <w:rPr>
                <w:rFonts w:ascii="Arial" w:hAnsi="Arial" w:cs="Arial"/>
                <w:sz w:val="22"/>
                <w:szCs w:val="22"/>
              </w:rPr>
              <w:tab/>
            </w:r>
            <w:r w:rsidRPr="00A916EA">
              <w:rPr>
                <w:rFonts w:ascii="Arial" w:hAnsi="Arial" w:cs="Arial"/>
                <w:bCs/>
                <w:sz w:val="22"/>
                <w:szCs w:val="22"/>
              </w:rPr>
              <w:t xml:space="preserve">To provide support to the </w:t>
            </w:r>
            <w:r w:rsidR="005717F4">
              <w:rPr>
                <w:rFonts w:ascii="Arial" w:hAnsi="Arial" w:cs="Arial"/>
                <w:bCs/>
                <w:sz w:val="22"/>
                <w:szCs w:val="22"/>
              </w:rPr>
              <w:t>Transformation Manager</w:t>
            </w:r>
            <w:r w:rsidRPr="00A916EA">
              <w:rPr>
                <w:rFonts w:ascii="Arial" w:hAnsi="Arial" w:cs="Arial"/>
                <w:bCs/>
                <w:sz w:val="22"/>
                <w:szCs w:val="22"/>
              </w:rPr>
              <w:t xml:space="preserve"> on other service responsibilities commensurate with the level of the post i.e. </w:t>
            </w:r>
            <w:r w:rsidR="005717F4">
              <w:rPr>
                <w:rFonts w:ascii="Arial" w:hAnsi="Arial" w:cs="Arial"/>
                <w:bCs/>
                <w:sz w:val="22"/>
                <w:szCs w:val="22"/>
              </w:rPr>
              <w:t>reporting, governance of the programme and communications</w:t>
            </w:r>
            <w:r w:rsidRPr="00A916EA">
              <w:rPr>
                <w:rFonts w:ascii="Arial" w:hAnsi="Arial" w:cs="Arial"/>
                <w:bCs/>
                <w:sz w:val="22"/>
                <w:szCs w:val="22"/>
              </w:rPr>
              <w:t>.</w:t>
            </w:r>
          </w:p>
          <w:p w14:paraId="7A26B1F2" w14:textId="77777777" w:rsidR="00D04A1E" w:rsidRDefault="00D04A1E" w:rsidP="00A916EA">
            <w:pPr>
              <w:autoSpaceDE w:val="0"/>
              <w:autoSpaceDN w:val="0"/>
              <w:ind w:hanging="551"/>
              <w:jc w:val="both"/>
              <w:rPr>
                <w:rFonts w:ascii="Arial" w:hAnsi="Arial" w:cs="Arial"/>
                <w:b/>
                <w:sz w:val="22"/>
                <w:szCs w:val="22"/>
              </w:rPr>
            </w:pPr>
          </w:p>
          <w:p w14:paraId="7A26B1F3" w14:textId="77777777" w:rsidR="00D04A1E" w:rsidRPr="00D04A1E" w:rsidRDefault="00D04A1E" w:rsidP="00D04A1E">
            <w:pPr>
              <w:rPr>
                <w:rFonts w:ascii="Arial" w:hAnsi="Arial" w:cs="Arial"/>
                <w:bCs/>
                <w:sz w:val="22"/>
                <w:szCs w:val="22"/>
              </w:rPr>
            </w:pPr>
            <w:r w:rsidRPr="00025F4C">
              <w:rPr>
                <w:rFonts w:ascii="Arial" w:hAnsi="Arial" w:cs="Arial"/>
                <w:iCs/>
                <w:sz w:val="22"/>
                <w:szCs w:val="22"/>
              </w:rPr>
              <w:t xml:space="preserve">All employees are required to support the Council’s safeguarding policy and undergo any associated training to ensure its functions are delivered having regard for the need to safeguard and promote the welfare of children, young people and adults at risk. </w:t>
            </w:r>
          </w:p>
        </w:tc>
      </w:tr>
      <w:tr w:rsidR="00B06F3B" w:rsidRPr="00A916EA" w14:paraId="7A26B20C"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1F5"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5. Skills, Knowledge &amp; Experience:</w:t>
            </w:r>
          </w:p>
          <w:p w14:paraId="7A26B1F6" w14:textId="77777777" w:rsidR="00B06F3B" w:rsidRPr="00A916EA" w:rsidRDefault="00B06F3B" w:rsidP="00A916EA">
            <w:pPr>
              <w:pStyle w:val="NoSpacing"/>
              <w:rPr>
                <w:rFonts w:ascii="Arial" w:hAnsi="Arial" w:cs="Arial"/>
                <w:lang w:eastAsia="en-GB"/>
              </w:rPr>
            </w:pPr>
          </w:p>
          <w:p w14:paraId="7A26B1F7"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Essential:</w:t>
            </w:r>
          </w:p>
          <w:p w14:paraId="7A26B1F8" w14:textId="77777777" w:rsidR="007B2C01" w:rsidRPr="00A916EA" w:rsidRDefault="007B2C01" w:rsidP="00A916EA">
            <w:pPr>
              <w:pStyle w:val="NoSpacing"/>
              <w:rPr>
                <w:rFonts w:ascii="Arial" w:hAnsi="Arial" w:cs="Arial"/>
                <w:lang w:eastAsia="en-GB"/>
              </w:rPr>
            </w:pPr>
          </w:p>
          <w:p w14:paraId="7A26B1F9"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 xml:space="preserve">Degree or equivalent </w:t>
            </w:r>
            <w:r w:rsidR="00A93AB2">
              <w:rPr>
                <w:rFonts w:ascii="Arial" w:eastAsia="Calibri" w:hAnsi="Arial" w:cs="Arial"/>
                <w:sz w:val="22"/>
                <w:szCs w:val="22"/>
              </w:rPr>
              <w:t xml:space="preserve">experience </w:t>
            </w:r>
            <w:r w:rsidRPr="00A916EA">
              <w:rPr>
                <w:rFonts w:ascii="Arial" w:eastAsia="Calibri" w:hAnsi="Arial" w:cs="Arial"/>
                <w:sz w:val="22"/>
                <w:szCs w:val="22"/>
              </w:rPr>
              <w:t>in a relevant field</w:t>
            </w:r>
          </w:p>
          <w:p w14:paraId="7A26B1FA" w14:textId="77777777" w:rsidR="00F27E90" w:rsidRPr="00A916EA" w:rsidRDefault="00C669F9" w:rsidP="00A916EA">
            <w:pPr>
              <w:numPr>
                <w:ilvl w:val="0"/>
                <w:numId w:val="10"/>
              </w:numPr>
              <w:spacing w:line="276" w:lineRule="auto"/>
              <w:ind w:left="360"/>
              <w:contextualSpacing/>
              <w:jc w:val="both"/>
              <w:rPr>
                <w:rFonts w:ascii="Arial" w:eastAsia="Calibri" w:hAnsi="Arial" w:cs="Arial"/>
                <w:sz w:val="22"/>
                <w:szCs w:val="22"/>
              </w:rPr>
            </w:pPr>
            <w:r>
              <w:rPr>
                <w:rFonts w:ascii="Arial" w:eastAsia="Calibri" w:hAnsi="Arial" w:cs="Arial"/>
                <w:sz w:val="22"/>
                <w:szCs w:val="22"/>
              </w:rPr>
              <w:t>Demonstrable s</w:t>
            </w:r>
            <w:r w:rsidR="00F27E90" w:rsidRPr="00A916EA">
              <w:rPr>
                <w:rFonts w:ascii="Arial" w:eastAsia="Calibri" w:hAnsi="Arial" w:cs="Arial"/>
                <w:sz w:val="22"/>
                <w:szCs w:val="22"/>
              </w:rPr>
              <w:t xml:space="preserve">trong project management </w:t>
            </w:r>
            <w:r>
              <w:rPr>
                <w:rFonts w:ascii="Arial" w:eastAsia="Calibri" w:hAnsi="Arial" w:cs="Arial"/>
                <w:sz w:val="22"/>
                <w:szCs w:val="22"/>
              </w:rPr>
              <w:t>experience</w:t>
            </w:r>
            <w:r w:rsidR="00F27E90" w:rsidRPr="00A916EA">
              <w:rPr>
                <w:rFonts w:ascii="Arial" w:eastAsia="Calibri" w:hAnsi="Arial" w:cs="Arial"/>
                <w:sz w:val="22"/>
                <w:szCs w:val="22"/>
              </w:rPr>
              <w:t xml:space="preserve"> and a proven ability to develop policy and strategy and implement change within their service area.</w:t>
            </w:r>
          </w:p>
          <w:p w14:paraId="7A26B1FB" w14:textId="77777777" w:rsidR="00AE5081" w:rsidRPr="00A916EA" w:rsidRDefault="00F27E90"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Str</w:t>
            </w:r>
            <w:r w:rsidR="00A93AB2">
              <w:rPr>
                <w:rFonts w:ascii="Arial" w:eastAsia="Calibri" w:hAnsi="Arial" w:cs="Arial"/>
                <w:sz w:val="22"/>
                <w:szCs w:val="22"/>
              </w:rPr>
              <w:t>o</w:t>
            </w:r>
            <w:r w:rsidRPr="00A916EA">
              <w:rPr>
                <w:rFonts w:ascii="Arial" w:eastAsia="Calibri" w:hAnsi="Arial" w:cs="Arial"/>
                <w:sz w:val="22"/>
                <w:szCs w:val="22"/>
              </w:rPr>
              <w:t>ng customer focus and k</w:t>
            </w:r>
            <w:r w:rsidR="00AE5081" w:rsidRPr="00A916EA">
              <w:rPr>
                <w:rFonts w:ascii="Arial" w:eastAsia="Calibri" w:hAnsi="Arial" w:cs="Arial"/>
                <w:sz w:val="22"/>
                <w:szCs w:val="22"/>
              </w:rPr>
              <w:t xml:space="preserve">nowledge and understanding of a customer </w:t>
            </w:r>
            <w:r w:rsidR="005717F4">
              <w:rPr>
                <w:rFonts w:ascii="Arial" w:eastAsia="Calibri" w:hAnsi="Arial" w:cs="Arial"/>
                <w:sz w:val="22"/>
                <w:szCs w:val="22"/>
              </w:rPr>
              <w:t>led service delivery</w:t>
            </w:r>
          </w:p>
          <w:p w14:paraId="7A26B1FC"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Sound financial management and ICT skills</w:t>
            </w:r>
            <w:r w:rsidR="005717F4">
              <w:rPr>
                <w:rFonts w:ascii="Arial" w:eastAsia="Calibri" w:hAnsi="Arial" w:cs="Arial"/>
                <w:sz w:val="22"/>
                <w:szCs w:val="22"/>
              </w:rPr>
              <w:t>, including M365, project management and business improvement software</w:t>
            </w:r>
          </w:p>
          <w:p w14:paraId="7A26B1FD"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 xml:space="preserve">High level skills in problem solving, analysis and interpretation </w:t>
            </w:r>
            <w:r w:rsidR="00F27E90" w:rsidRPr="00A916EA">
              <w:rPr>
                <w:rFonts w:ascii="Arial" w:eastAsia="Calibri" w:hAnsi="Arial" w:cs="Arial"/>
                <w:sz w:val="22"/>
                <w:szCs w:val="22"/>
              </w:rPr>
              <w:t>of data</w:t>
            </w:r>
          </w:p>
          <w:p w14:paraId="7A26B1FE"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Excellent interpersonal skills</w:t>
            </w:r>
          </w:p>
          <w:p w14:paraId="7A26B1FF"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Ability to persuade and influence at a high level</w:t>
            </w:r>
          </w:p>
          <w:p w14:paraId="7A26B200" w14:textId="77777777" w:rsidR="00AE508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Must be a good team player. Versatility, flexibility and the will to assist colleagues outside of normal responsibilities</w:t>
            </w:r>
          </w:p>
          <w:p w14:paraId="7A26B201" w14:textId="77777777" w:rsidR="007B2C01" w:rsidRPr="00A916EA" w:rsidRDefault="00AE5081"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 xml:space="preserve">The ability to work without direct guidance from the </w:t>
            </w:r>
            <w:r w:rsidR="005717F4">
              <w:rPr>
                <w:rFonts w:ascii="Arial" w:eastAsia="Calibri" w:hAnsi="Arial" w:cs="Arial"/>
                <w:sz w:val="22"/>
                <w:szCs w:val="22"/>
              </w:rPr>
              <w:t>Transformation and Improvement Manager</w:t>
            </w:r>
          </w:p>
          <w:p w14:paraId="7A26B203" w14:textId="77777777" w:rsidR="00C669F9" w:rsidRPr="00A916EA" w:rsidRDefault="00C669F9" w:rsidP="00C669F9">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 xml:space="preserve">Membership of a relevant Professional Body or </w:t>
            </w:r>
            <w:r>
              <w:rPr>
                <w:rFonts w:ascii="Arial" w:eastAsia="Calibri" w:hAnsi="Arial" w:cs="Arial"/>
                <w:sz w:val="22"/>
                <w:szCs w:val="22"/>
              </w:rPr>
              <w:t xml:space="preserve">project </w:t>
            </w:r>
            <w:r w:rsidRPr="00A916EA">
              <w:rPr>
                <w:rFonts w:ascii="Arial" w:eastAsia="Calibri" w:hAnsi="Arial" w:cs="Arial"/>
                <w:sz w:val="22"/>
                <w:szCs w:val="22"/>
              </w:rPr>
              <w:t>management qualification</w:t>
            </w:r>
          </w:p>
          <w:p w14:paraId="7A26B204" w14:textId="5065F9D9" w:rsidR="00B06F3B" w:rsidRPr="00A916EA" w:rsidRDefault="00BE1FF2" w:rsidP="00A916EA">
            <w:pPr>
              <w:numPr>
                <w:ilvl w:val="0"/>
                <w:numId w:val="10"/>
              </w:numPr>
              <w:spacing w:line="276" w:lineRule="auto"/>
              <w:ind w:left="360"/>
              <w:contextualSpacing/>
              <w:jc w:val="both"/>
              <w:rPr>
                <w:rFonts w:ascii="Arial" w:hAnsi="Arial" w:cs="Arial"/>
                <w:sz w:val="22"/>
                <w:szCs w:val="22"/>
                <w:lang w:eastAsia="en-GB"/>
              </w:rPr>
            </w:pPr>
            <w:r>
              <w:rPr>
                <w:rFonts w:ascii="Arial" w:eastAsia="Calibri" w:hAnsi="Arial" w:cs="Arial"/>
                <w:sz w:val="22"/>
                <w:szCs w:val="22"/>
              </w:rPr>
              <w:t xml:space="preserve">Extensive </w:t>
            </w:r>
            <w:r w:rsidR="00326A36" w:rsidRPr="00A916EA">
              <w:rPr>
                <w:rFonts w:ascii="Arial" w:eastAsia="Calibri" w:hAnsi="Arial" w:cs="Arial"/>
                <w:sz w:val="22"/>
                <w:szCs w:val="22"/>
              </w:rPr>
              <w:t xml:space="preserve">post qualification experience </w:t>
            </w:r>
          </w:p>
          <w:p w14:paraId="7A26B205" w14:textId="77777777" w:rsidR="00C7481D" w:rsidRPr="00A916EA" w:rsidRDefault="00C7481D" w:rsidP="00A916EA">
            <w:pPr>
              <w:spacing w:line="276" w:lineRule="auto"/>
              <w:contextualSpacing/>
              <w:jc w:val="both"/>
              <w:rPr>
                <w:rFonts w:ascii="Arial" w:hAnsi="Arial" w:cs="Arial"/>
                <w:sz w:val="22"/>
                <w:szCs w:val="22"/>
                <w:lang w:eastAsia="en-GB"/>
              </w:rPr>
            </w:pPr>
          </w:p>
          <w:p w14:paraId="7A26B206" w14:textId="77777777" w:rsidR="00AE5081" w:rsidRPr="00A916EA" w:rsidRDefault="00B06F3B" w:rsidP="00A916EA">
            <w:pPr>
              <w:pStyle w:val="NoSpacing"/>
              <w:rPr>
                <w:rFonts w:ascii="Arial" w:hAnsi="Arial" w:cs="Arial"/>
                <w:b/>
                <w:lang w:eastAsia="en-GB"/>
              </w:rPr>
            </w:pPr>
            <w:r w:rsidRPr="00A916EA">
              <w:rPr>
                <w:rFonts w:ascii="Arial" w:hAnsi="Arial" w:cs="Arial"/>
                <w:b/>
                <w:lang w:eastAsia="en-GB"/>
              </w:rPr>
              <w:t>Desirable:</w:t>
            </w:r>
          </w:p>
          <w:p w14:paraId="7A26B207" w14:textId="77777777" w:rsidR="007B2C01" w:rsidRPr="00A916EA" w:rsidRDefault="007B2C01" w:rsidP="00A916EA">
            <w:pPr>
              <w:pStyle w:val="NoSpacing"/>
              <w:rPr>
                <w:rFonts w:ascii="Arial" w:hAnsi="Arial" w:cs="Arial"/>
                <w:lang w:eastAsia="en-GB"/>
              </w:rPr>
            </w:pPr>
          </w:p>
          <w:p w14:paraId="7A26B208" w14:textId="77777777" w:rsidR="00F27E90" w:rsidRPr="00A916EA" w:rsidRDefault="00F27E90"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Experience of working in the public sector</w:t>
            </w:r>
          </w:p>
          <w:p w14:paraId="7A26B209" w14:textId="732ED3E5" w:rsidR="00F27E90" w:rsidRPr="00A916EA" w:rsidRDefault="006F040B" w:rsidP="00A916EA">
            <w:pPr>
              <w:numPr>
                <w:ilvl w:val="0"/>
                <w:numId w:val="10"/>
              </w:numPr>
              <w:spacing w:line="276" w:lineRule="auto"/>
              <w:ind w:left="360"/>
              <w:contextualSpacing/>
              <w:jc w:val="both"/>
              <w:rPr>
                <w:rFonts w:ascii="Arial" w:eastAsia="Calibri" w:hAnsi="Arial" w:cs="Arial"/>
                <w:sz w:val="22"/>
                <w:szCs w:val="22"/>
              </w:rPr>
            </w:pPr>
            <w:r>
              <w:rPr>
                <w:rFonts w:ascii="Arial" w:eastAsia="Calibri" w:hAnsi="Arial" w:cs="Arial"/>
                <w:sz w:val="22"/>
                <w:szCs w:val="22"/>
              </w:rPr>
              <w:t xml:space="preserve">Extensive </w:t>
            </w:r>
            <w:r w:rsidR="00F27E90" w:rsidRPr="00A916EA">
              <w:rPr>
                <w:rFonts w:ascii="Arial" w:eastAsia="Calibri" w:hAnsi="Arial" w:cs="Arial"/>
                <w:sz w:val="22"/>
                <w:szCs w:val="22"/>
              </w:rPr>
              <w:t>experience in managing and developing staff</w:t>
            </w:r>
          </w:p>
          <w:p w14:paraId="7A26B20A" w14:textId="77777777" w:rsidR="00687F43" w:rsidRDefault="00687F43" w:rsidP="00A916EA">
            <w:pPr>
              <w:numPr>
                <w:ilvl w:val="0"/>
                <w:numId w:val="10"/>
              </w:numPr>
              <w:spacing w:line="276" w:lineRule="auto"/>
              <w:ind w:left="360"/>
              <w:contextualSpacing/>
              <w:jc w:val="both"/>
              <w:rPr>
                <w:rFonts w:ascii="Arial" w:eastAsia="Calibri" w:hAnsi="Arial" w:cs="Arial"/>
                <w:sz w:val="22"/>
                <w:szCs w:val="22"/>
              </w:rPr>
            </w:pPr>
            <w:r w:rsidRPr="00A916EA">
              <w:rPr>
                <w:rFonts w:ascii="Arial" w:eastAsia="Calibri" w:hAnsi="Arial" w:cs="Arial"/>
                <w:sz w:val="22"/>
                <w:szCs w:val="22"/>
              </w:rPr>
              <w:t>Ability to use process mapping and project management tools</w:t>
            </w:r>
          </w:p>
          <w:p w14:paraId="7A26B20B" w14:textId="77777777" w:rsidR="00B06F3B" w:rsidRPr="00A916EA" w:rsidRDefault="00B06F3B" w:rsidP="00C669F9">
            <w:pPr>
              <w:spacing w:line="276" w:lineRule="auto"/>
              <w:contextualSpacing/>
              <w:jc w:val="both"/>
              <w:rPr>
                <w:rFonts w:ascii="Arial" w:hAnsi="Arial" w:cs="Arial"/>
                <w:sz w:val="22"/>
                <w:szCs w:val="22"/>
                <w:lang w:eastAsia="en-GB"/>
              </w:rPr>
            </w:pPr>
          </w:p>
        </w:tc>
      </w:tr>
      <w:tr w:rsidR="00B06F3B" w:rsidRPr="00A916EA" w14:paraId="7A26B216" w14:textId="77777777" w:rsidTr="164AC06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A26B20D"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6. Problem Solving:</w:t>
            </w:r>
          </w:p>
          <w:p w14:paraId="7A26B20E" w14:textId="77777777" w:rsidR="007B2C01" w:rsidRPr="00A916EA" w:rsidRDefault="007B2C01" w:rsidP="00A916EA">
            <w:pPr>
              <w:pStyle w:val="NoSpacing"/>
              <w:rPr>
                <w:rFonts w:ascii="Arial" w:hAnsi="Arial" w:cs="Arial"/>
                <w:b/>
                <w:lang w:eastAsia="en-GB"/>
              </w:rPr>
            </w:pPr>
          </w:p>
          <w:p w14:paraId="7A26B20F" w14:textId="0E592AF4" w:rsidR="00AE5081" w:rsidRPr="00A916EA" w:rsidRDefault="00AE5081" w:rsidP="00A916EA">
            <w:pPr>
              <w:numPr>
                <w:ilvl w:val="12"/>
                <w:numId w:val="0"/>
              </w:numPr>
              <w:jc w:val="both"/>
              <w:rPr>
                <w:rFonts w:ascii="Arial" w:hAnsi="Arial" w:cs="Arial"/>
                <w:sz w:val="22"/>
                <w:szCs w:val="22"/>
              </w:rPr>
            </w:pPr>
            <w:r w:rsidRPr="00A916EA">
              <w:rPr>
                <w:rFonts w:ascii="Arial" w:hAnsi="Arial" w:cs="Arial"/>
                <w:sz w:val="22"/>
                <w:szCs w:val="22"/>
              </w:rPr>
              <w:t xml:space="preserve">The post holder must be able to use their knowledge and understanding of </w:t>
            </w:r>
            <w:r w:rsidR="00F27E90" w:rsidRPr="00A916EA">
              <w:rPr>
                <w:rFonts w:ascii="Arial" w:hAnsi="Arial" w:cs="Arial"/>
                <w:sz w:val="22"/>
                <w:szCs w:val="22"/>
              </w:rPr>
              <w:t>the public sector</w:t>
            </w:r>
            <w:r w:rsidR="00EA494C">
              <w:rPr>
                <w:rFonts w:ascii="Arial" w:hAnsi="Arial" w:cs="Arial"/>
                <w:sz w:val="22"/>
                <w:szCs w:val="22"/>
              </w:rPr>
              <w:t xml:space="preserve"> and</w:t>
            </w:r>
            <w:r w:rsidR="00F27E90" w:rsidRPr="00A916EA">
              <w:rPr>
                <w:rFonts w:ascii="Arial" w:hAnsi="Arial" w:cs="Arial"/>
                <w:sz w:val="22"/>
                <w:szCs w:val="22"/>
              </w:rPr>
              <w:t xml:space="preserve"> </w:t>
            </w:r>
            <w:r w:rsidRPr="00A916EA">
              <w:rPr>
                <w:rFonts w:ascii="Arial" w:hAnsi="Arial" w:cs="Arial"/>
                <w:sz w:val="22"/>
                <w:szCs w:val="22"/>
              </w:rPr>
              <w:t xml:space="preserve">project management skills </w:t>
            </w:r>
            <w:proofErr w:type="gramStart"/>
            <w:r w:rsidRPr="00A916EA">
              <w:rPr>
                <w:rFonts w:ascii="Arial" w:hAnsi="Arial" w:cs="Arial"/>
                <w:sz w:val="22"/>
                <w:szCs w:val="22"/>
              </w:rPr>
              <w:t>in order to</w:t>
            </w:r>
            <w:proofErr w:type="gramEnd"/>
            <w:r w:rsidRPr="00A916EA">
              <w:rPr>
                <w:rFonts w:ascii="Arial" w:hAnsi="Arial" w:cs="Arial"/>
                <w:sz w:val="22"/>
                <w:szCs w:val="22"/>
              </w:rPr>
              <w:t xml:space="preserve"> exercise sound judgment and offer advice </w:t>
            </w:r>
            <w:r w:rsidR="00687F43" w:rsidRPr="00A916EA">
              <w:rPr>
                <w:rFonts w:ascii="Arial" w:hAnsi="Arial" w:cs="Arial"/>
                <w:sz w:val="22"/>
                <w:szCs w:val="22"/>
              </w:rPr>
              <w:t xml:space="preserve">and innovative solutions </w:t>
            </w:r>
            <w:r w:rsidRPr="00A916EA">
              <w:rPr>
                <w:rFonts w:ascii="Arial" w:hAnsi="Arial" w:cs="Arial"/>
                <w:sz w:val="22"/>
                <w:szCs w:val="22"/>
              </w:rPr>
              <w:t xml:space="preserve">to a range of </w:t>
            </w:r>
            <w:r w:rsidR="005717F4">
              <w:rPr>
                <w:rFonts w:ascii="Arial" w:hAnsi="Arial" w:cs="Arial"/>
                <w:sz w:val="22"/>
                <w:szCs w:val="22"/>
              </w:rPr>
              <w:t>service areas</w:t>
            </w:r>
            <w:r w:rsidR="005717F4" w:rsidRPr="00A916EA">
              <w:rPr>
                <w:rFonts w:ascii="Arial" w:hAnsi="Arial" w:cs="Arial"/>
                <w:sz w:val="22"/>
                <w:szCs w:val="22"/>
              </w:rPr>
              <w:t xml:space="preserve"> </w:t>
            </w:r>
            <w:r w:rsidR="003E7437" w:rsidRPr="00A916EA">
              <w:rPr>
                <w:rFonts w:ascii="Arial" w:hAnsi="Arial" w:cs="Arial"/>
                <w:sz w:val="22"/>
                <w:szCs w:val="22"/>
              </w:rPr>
              <w:t>on a regular basis</w:t>
            </w:r>
            <w:r w:rsidRPr="00A916EA">
              <w:rPr>
                <w:rFonts w:ascii="Arial" w:hAnsi="Arial" w:cs="Arial"/>
                <w:sz w:val="22"/>
                <w:szCs w:val="22"/>
              </w:rPr>
              <w:t xml:space="preserve">.  The post holder will also be required to interpret and understand the Council’s </w:t>
            </w:r>
            <w:r w:rsidR="00687F43" w:rsidRPr="00A916EA">
              <w:rPr>
                <w:rFonts w:ascii="Arial" w:hAnsi="Arial" w:cs="Arial"/>
                <w:sz w:val="22"/>
                <w:szCs w:val="22"/>
              </w:rPr>
              <w:t>strategic direction and values with the ability to apply commercial awareness to problems and solutions.</w:t>
            </w:r>
          </w:p>
          <w:p w14:paraId="7A26B210" w14:textId="77777777" w:rsidR="00892A60" w:rsidRDefault="00892A60" w:rsidP="00A916EA">
            <w:pPr>
              <w:tabs>
                <w:tab w:val="left" w:pos="709"/>
              </w:tabs>
              <w:jc w:val="both"/>
              <w:rPr>
                <w:rFonts w:ascii="Arial" w:hAnsi="Arial" w:cs="Arial"/>
                <w:sz w:val="22"/>
                <w:szCs w:val="22"/>
              </w:rPr>
            </w:pPr>
          </w:p>
          <w:p w14:paraId="7A26B211" w14:textId="77777777" w:rsidR="00AE5081" w:rsidRPr="00A916EA" w:rsidRDefault="00AE5081" w:rsidP="00A916EA">
            <w:pPr>
              <w:tabs>
                <w:tab w:val="left" w:pos="709"/>
              </w:tabs>
              <w:jc w:val="both"/>
              <w:rPr>
                <w:rFonts w:ascii="Arial" w:hAnsi="Arial" w:cs="Arial"/>
                <w:sz w:val="22"/>
                <w:szCs w:val="22"/>
              </w:rPr>
            </w:pPr>
            <w:r w:rsidRPr="00A916EA">
              <w:rPr>
                <w:rFonts w:ascii="Arial" w:hAnsi="Arial" w:cs="Arial"/>
                <w:sz w:val="22"/>
                <w:szCs w:val="22"/>
              </w:rPr>
              <w:t xml:space="preserve">The post holder will be required to interpret and analyse data to judge the appropriate response, often providing advice within urgent deadlines. </w:t>
            </w:r>
          </w:p>
          <w:p w14:paraId="7A26B212" w14:textId="77777777" w:rsidR="00AE5081" w:rsidRPr="00A916EA" w:rsidRDefault="00AE5081" w:rsidP="00A916EA">
            <w:pPr>
              <w:tabs>
                <w:tab w:val="left" w:pos="426"/>
              </w:tabs>
              <w:jc w:val="both"/>
              <w:rPr>
                <w:rFonts w:ascii="Arial" w:hAnsi="Arial" w:cs="Arial"/>
                <w:sz w:val="22"/>
                <w:szCs w:val="22"/>
              </w:rPr>
            </w:pPr>
          </w:p>
          <w:p w14:paraId="7A26B213" w14:textId="77777777" w:rsidR="00AE5081" w:rsidRPr="00A916EA" w:rsidRDefault="00AE5081" w:rsidP="00A916EA">
            <w:pPr>
              <w:tabs>
                <w:tab w:val="left" w:pos="540"/>
              </w:tabs>
              <w:jc w:val="both"/>
              <w:rPr>
                <w:rFonts w:ascii="Arial" w:hAnsi="Arial" w:cs="Arial"/>
                <w:sz w:val="22"/>
                <w:szCs w:val="22"/>
              </w:rPr>
            </w:pPr>
            <w:r w:rsidRPr="00A916EA">
              <w:rPr>
                <w:rFonts w:ascii="Arial" w:hAnsi="Arial" w:cs="Arial"/>
                <w:sz w:val="22"/>
                <w:szCs w:val="22"/>
              </w:rPr>
              <w:t xml:space="preserve">The post holder will be required to </w:t>
            </w:r>
            <w:r w:rsidR="003E7437" w:rsidRPr="00A916EA">
              <w:rPr>
                <w:rFonts w:ascii="Arial" w:hAnsi="Arial" w:cs="Arial"/>
                <w:sz w:val="22"/>
                <w:szCs w:val="22"/>
              </w:rPr>
              <w:t xml:space="preserve">use their own initiative to </w:t>
            </w:r>
            <w:r w:rsidRPr="00A916EA">
              <w:rPr>
                <w:rFonts w:ascii="Arial" w:hAnsi="Arial" w:cs="Arial"/>
                <w:sz w:val="22"/>
                <w:szCs w:val="22"/>
              </w:rPr>
              <w:t>find solutions to new problems and will require the use of knowledge and experience</w:t>
            </w:r>
            <w:r w:rsidR="003E7437" w:rsidRPr="00A916EA">
              <w:rPr>
                <w:rFonts w:ascii="Arial" w:hAnsi="Arial" w:cs="Arial"/>
                <w:sz w:val="22"/>
                <w:szCs w:val="22"/>
              </w:rPr>
              <w:t xml:space="preserve"> to do this</w:t>
            </w:r>
            <w:r w:rsidRPr="00A916EA">
              <w:rPr>
                <w:rFonts w:ascii="Arial" w:hAnsi="Arial" w:cs="Arial"/>
                <w:sz w:val="22"/>
                <w:szCs w:val="22"/>
              </w:rPr>
              <w:t>.  The post holder will be required to interpret legislation/National guidance and research in new fields.</w:t>
            </w:r>
          </w:p>
          <w:p w14:paraId="7A26B214" w14:textId="77777777" w:rsidR="00687F43" w:rsidRPr="00A916EA" w:rsidRDefault="00687F43" w:rsidP="00A916EA">
            <w:pPr>
              <w:tabs>
                <w:tab w:val="left" w:pos="709"/>
              </w:tabs>
              <w:jc w:val="both"/>
              <w:rPr>
                <w:rFonts w:ascii="Arial" w:hAnsi="Arial" w:cs="Arial"/>
                <w:sz w:val="22"/>
                <w:szCs w:val="22"/>
              </w:rPr>
            </w:pPr>
          </w:p>
          <w:p w14:paraId="7A26B215" w14:textId="77777777" w:rsidR="007B2C01" w:rsidRPr="00A916EA" w:rsidRDefault="00687F43" w:rsidP="00A916EA">
            <w:pPr>
              <w:tabs>
                <w:tab w:val="left" w:pos="540"/>
              </w:tabs>
              <w:jc w:val="both"/>
              <w:rPr>
                <w:rFonts w:ascii="Arial" w:hAnsi="Arial" w:cs="Arial"/>
                <w:b/>
                <w:sz w:val="22"/>
                <w:szCs w:val="22"/>
                <w:lang w:eastAsia="en-GB"/>
              </w:rPr>
            </w:pPr>
            <w:r w:rsidRPr="00A916EA">
              <w:rPr>
                <w:rFonts w:ascii="Arial" w:hAnsi="Arial" w:cs="Arial"/>
                <w:sz w:val="22"/>
                <w:szCs w:val="22"/>
              </w:rPr>
              <w:t xml:space="preserve">The post holder will be </w:t>
            </w:r>
            <w:r w:rsidR="003E7437" w:rsidRPr="00A916EA">
              <w:rPr>
                <w:rFonts w:ascii="Arial" w:hAnsi="Arial" w:cs="Arial"/>
                <w:sz w:val="22"/>
                <w:szCs w:val="22"/>
              </w:rPr>
              <w:t xml:space="preserve">regularly </w:t>
            </w:r>
            <w:r w:rsidRPr="00A916EA">
              <w:rPr>
                <w:rFonts w:ascii="Arial" w:hAnsi="Arial" w:cs="Arial"/>
                <w:sz w:val="22"/>
                <w:szCs w:val="22"/>
              </w:rPr>
              <w:t xml:space="preserve">required to </w:t>
            </w:r>
            <w:r w:rsidR="003E7437" w:rsidRPr="00A916EA">
              <w:rPr>
                <w:rFonts w:ascii="Arial" w:hAnsi="Arial" w:cs="Arial"/>
                <w:sz w:val="22"/>
                <w:szCs w:val="22"/>
              </w:rPr>
              <w:t xml:space="preserve">proactively </w:t>
            </w:r>
            <w:r w:rsidRPr="00A916EA">
              <w:rPr>
                <w:rFonts w:ascii="Arial" w:hAnsi="Arial" w:cs="Arial"/>
                <w:sz w:val="22"/>
                <w:szCs w:val="22"/>
              </w:rPr>
              <w:t>challenge the status quo and facilitate change in an empathetic way that engages and supports service areas.</w:t>
            </w:r>
          </w:p>
        </w:tc>
      </w:tr>
      <w:tr w:rsidR="00B06F3B" w:rsidRPr="00A916EA" w14:paraId="7A26B220"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217"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7. Decision Making:</w:t>
            </w:r>
          </w:p>
          <w:p w14:paraId="7A26B218" w14:textId="77777777" w:rsidR="007B2C01" w:rsidRPr="00A916EA" w:rsidRDefault="007B2C01" w:rsidP="00A916EA">
            <w:pPr>
              <w:pStyle w:val="NoSpacing"/>
              <w:rPr>
                <w:rFonts w:ascii="Arial" w:hAnsi="Arial" w:cs="Arial"/>
                <w:b/>
                <w:lang w:eastAsia="en-GB"/>
              </w:rPr>
            </w:pPr>
          </w:p>
          <w:p w14:paraId="7A26B219" w14:textId="77777777" w:rsidR="00AE5081" w:rsidRPr="00A916EA" w:rsidRDefault="003E7437" w:rsidP="00A916EA">
            <w:pPr>
              <w:numPr>
                <w:ilvl w:val="12"/>
                <w:numId w:val="0"/>
              </w:numPr>
              <w:jc w:val="both"/>
              <w:rPr>
                <w:rFonts w:ascii="Arial" w:hAnsi="Arial" w:cs="Arial"/>
                <w:sz w:val="22"/>
                <w:szCs w:val="22"/>
              </w:rPr>
            </w:pPr>
            <w:r w:rsidRPr="00A916EA">
              <w:rPr>
                <w:rFonts w:ascii="Arial" w:hAnsi="Arial" w:cs="Arial"/>
                <w:sz w:val="22"/>
                <w:szCs w:val="22"/>
              </w:rPr>
              <w:t xml:space="preserve">The post holder is required to give specialist advice to </w:t>
            </w:r>
            <w:r w:rsidR="005717F4">
              <w:rPr>
                <w:rFonts w:ascii="Arial" w:hAnsi="Arial" w:cs="Arial"/>
                <w:sz w:val="22"/>
                <w:szCs w:val="22"/>
              </w:rPr>
              <w:t>management</w:t>
            </w:r>
            <w:r w:rsidRPr="00A916EA">
              <w:rPr>
                <w:rFonts w:ascii="Arial" w:hAnsi="Arial" w:cs="Arial"/>
                <w:sz w:val="22"/>
                <w:szCs w:val="22"/>
              </w:rPr>
              <w:t>. This may involve interpretation o</w:t>
            </w:r>
            <w:r w:rsidR="004A02B9" w:rsidRPr="00A916EA">
              <w:rPr>
                <w:rFonts w:ascii="Arial" w:hAnsi="Arial" w:cs="Arial"/>
                <w:sz w:val="22"/>
                <w:szCs w:val="22"/>
              </w:rPr>
              <w:t>f existing rules and procedures and could impact on council policies.</w:t>
            </w:r>
          </w:p>
          <w:p w14:paraId="7A26B21A" w14:textId="77777777" w:rsidR="00AE5081" w:rsidRPr="00A916EA" w:rsidRDefault="00AE5081" w:rsidP="00A916EA">
            <w:pPr>
              <w:numPr>
                <w:ilvl w:val="12"/>
                <w:numId w:val="0"/>
              </w:numPr>
              <w:jc w:val="both"/>
              <w:rPr>
                <w:rFonts w:ascii="Arial" w:hAnsi="Arial" w:cs="Arial"/>
                <w:sz w:val="22"/>
                <w:szCs w:val="22"/>
              </w:rPr>
            </w:pPr>
          </w:p>
          <w:p w14:paraId="7A26B21B" w14:textId="77777777" w:rsidR="00AE5081" w:rsidRPr="00A916EA" w:rsidRDefault="00AE5081" w:rsidP="00A916EA">
            <w:pPr>
              <w:jc w:val="both"/>
              <w:rPr>
                <w:rFonts w:ascii="Arial" w:hAnsi="Arial" w:cs="Arial"/>
                <w:sz w:val="22"/>
                <w:szCs w:val="22"/>
              </w:rPr>
            </w:pPr>
            <w:r w:rsidRPr="00A916EA">
              <w:rPr>
                <w:rFonts w:ascii="Arial" w:hAnsi="Arial" w:cs="Arial"/>
                <w:sz w:val="22"/>
                <w:szCs w:val="22"/>
              </w:rPr>
              <w:t xml:space="preserve">The post holder will need to research new processes/procedures and use judgment when applying and interpreting it within the Council.  </w:t>
            </w:r>
          </w:p>
          <w:p w14:paraId="7A26B21C" w14:textId="77777777" w:rsidR="00AE5081" w:rsidRPr="00A916EA" w:rsidRDefault="00AE5081" w:rsidP="00A916EA">
            <w:pPr>
              <w:jc w:val="both"/>
              <w:rPr>
                <w:rFonts w:ascii="Arial" w:hAnsi="Arial" w:cs="Arial"/>
                <w:sz w:val="22"/>
                <w:szCs w:val="22"/>
              </w:rPr>
            </w:pPr>
          </w:p>
          <w:p w14:paraId="7A26B21D" w14:textId="77777777" w:rsidR="00AE5081" w:rsidRPr="00A916EA" w:rsidRDefault="00AE5081" w:rsidP="00A916EA">
            <w:pPr>
              <w:jc w:val="both"/>
              <w:rPr>
                <w:rFonts w:ascii="Arial" w:hAnsi="Arial" w:cs="Arial"/>
                <w:sz w:val="22"/>
                <w:szCs w:val="22"/>
              </w:rPr>
            </w:pPr>
            <w:r w:rsidRPr="00A916EA">
              <w:rPr>
                <w:rFonts w:ascii="Arial" w:hAnsi="Arial" w:cs="Arial"/>
                <w:sz w:val="22"/>
                <w:szCs w:val="22"/>
              </w:rPr>
              <w:t xml:space="preserve">The post holder will make decisions relating to value for money, business </w:t>
            </w:r>
            <w:proofErr w:type="gramStart"/>
            <w:r w:rsidRPr="00A916EA">
              <w:rPr>
                <w:rFonts w:ascii="Arial" w:hAnsi="Arial" w:cs="Arial"/>
                <w:sz w:val="22"/>
                <w:szCs w:val="22"/>
              </w:rPr>
              <w:t xml:space="preserve">improvement,   </w:t>
            </w:r>
            <w:proofErr w:type="gramEnd"/>
            <w:r w:rsidRPr="00A916EA">
              <w:rPr>
                <w:rFonts w:ascii="Arial" w:hAnsi="Arial" w:cs="Arial"/>
                <w:sz w:val="22"/>
                <w:szCs w:val="22"/>
              </w:rPr>
              <w:t xml:space="preserve">         performance monitoring, in conjunction with the relevant Manager.</w:t>
            </w:r>
          </w:p>
          <w:p w14:paraId="7A26B21E" w14:textId="77777777" w:rsidR="004A02B9" w:rsidRPr="00A916EA" w:rsidRDefault="004A02B9" w:rsidP="00A916EA">
            <w:pPr>
              <w:pStyle w:val="ListParagraph"/>
              <w:ind w:left="0"/>
              <w:rPr>
                <w:rFonts w:ascii="Arial" w:hAnsi="Arial" w:cs="Arial"/>
                <w:sz w:val="22"/>
                <w:szCs w:val="22"/>
              </w:rPr>
            </w:pPr>
          </w:p>
          <w:p w14:paraId="7A26B21F" w14:textId="390D6A57" w:rsidR="007B2C01" w:rsidRPr="00A916EA" w:rsidRDefault="004A02B9" w:rsidP="00A916EA">
            <w:pPr>
              <w:jc w:val="both"/>
              <w:rPr>
                <w:rFonts w:ascii="Arial" w:hAnsi="Arial" w:cs="Arial"/>
                <w:b/>
                <w:sz w:val="22"/>
                <w:szCs w:val="22"/>
                <w:lang w:eastAsia="en-GB"/>
              </w:rPr>
            </w:pPr>
            <w:r w:rsidRPr="00A916EA">
              <w:rPr>
                <w:rFonts w:ascii="Arial" w:hAnsi="Arial" w:cs="Arial"/>
                <w:sz w:val="22"/>
                <w:szCs w:val="22"/>
              </w:rPr>
              <w:t>Decisions will be necessary to set objectives for the</w:t>
            </w:r>
            <w:r w:rsidR="00672A63">
              <w:rPr>
                <w:rFonts w:ascii="Arial" w:hAnsi="Arial" w:cs="Arial"/>
                <w:sz w:val="22"/>
                <w:szCs w:val="22"/>
              </w:rPr>
              <w:t xml:space="preserve"> programme</w:t>
            </w:r>
            <w:r w:rsidRPr="00A916EA">
              <w:rPr>
                <w:rFonts w:ascii="Arial" w:hAnsi="Arial" w:cs="Arial"/>
                <w:sz w:val="22"/>
                <w:szCs w:val="22"/>
              </w:rPr>
              <w:t xml:space="preserve"> </w:t>
            </w:r>
          </w:p>
        </w:tc>
      </w:tr>
      <w:tr w:rsidR="00B06F3B" w:rsidRPr="00A916EA" w14:paraId="7A26B228"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221"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8. Operational Responsibility:</w:t>
            </w:r>
          </w:p>
          <w:p w14:paraId="7A26B222" w14:textId="77777777" w:rsidR="007B2C01" w:rsidRPr="00A916EA" w:rsidRDefault="007B2C01" w:rsidP="00A916EA">
            <w:pPr>
              <w:pStyle w:val="NoSpacing"/>
              <w:rPr>
                <w:rFonts w:ascii="Arial" w:hAnsi="Arial" w:cs="Arial"/>
                <w:b/>
                <w:lang w:eastAsia="en-GB"/>
              </w:rPr>
            </w:pPr>
          </w:p>
          <w:p w14:paraId="7A26B223" w14:textId="7CEC509C" w:rsidR="00AE5081" w:rsidRPr="00A916EA" w:rsidRDefault="00AE5081" w:rsidP="00A916EA">
            <w:pPr>
              <w:pStyle w:val="BlockText"/>
              <w:ind w:left="0" w:right="0" w:firstLine="0"/>
              <w:rPr>
                <w:sz w:val="22"/>
                <w:szCs w:val="22"/>
              </w:rPr>
            </w:pPr>
            <w:r w:rsidRPr="00A916EA">
              <w:rPr>
                <w:sz w:val="22"/>
                <w:szCs w:val="22"/>
              </w:rPr>
              <w:t xml:space="preserve">The post holder will be required to </w:t>
            </w:r>
            <w:r w:rsidR="003E7437" w:rsidRPr="00A916EA">
              <w:rPr>
                <w:sz w:val="22"/>
                <w:szCs w:val="22"/>
              </w:rPr>
              <w:t xml:space="preserve">manage, support and develop </w:t>
            </w:r>
            <w:r w:rsidR="00672A63">
              <w:rPr>
                <w:sz w:val="22"/>
                <w:szCs w:val="22"/>
              </w:rPr>
              <w:t xml:space="preserve">programme support </w:t>
            </w:r>
            <w:proofErr w:type="gramStart"/>
            <w:r w:rsidR="00672A63">
              <w:rPr>
                <w:sz w:val="22"/>
                <w:szCs w:val="22"/>
              </w:rPr>
              <w:t xml:space="preserve">roles </w:t>
            </w:r>
            <w:r w:rsidR="003E7437" w:rsidRPr="00A916EA">
              <w:rPr>
                <w:sz w:val="22"/>
                <w:szCs w:val="22"/>
              </w:rPr>
              <w:t>.</w:t>
            </w:r>
            <w:proofErr w:type="gramEnd"/>
            <w:r w:rsidR="004A02B9" w:rsidRPr="00A916EA">
              <w:rPr>
                <w:sz w:val="22"/>
                <w:szCs w:val="22"/>
              </w:rPr>
              <w:t xml:space="preserve">  This will include the need to </w:t>
            </w:r>
            <w:proofErr w:type="gramStart"/>
            <w:r w:rsidR="004A02B9" w:rsidRPr="00A916EA">
              <w:rPr>
                <w:sz w:val="22"/>
                <w:szCs w:val="22"/>
              </w:rPr>
              <w:t>have an understanding of</w:t>
            </w:r>
            <w:proofErr w:type="gramEnd"/>
            <w:r w:rsidR="004A02B9" w:rsidRPr="00A916EA">
              <w:rPr>
                <w:sz w:val="22"/>
                <w:szCs w:val="22"/>
              </w:rPr>
              <w:t xml:space="preserve"> their role and duties.</w:t>
            </w:r>
          </w:p>
          <w:p w14:paraId="7A26B224" w14:textId="77777777" w:rsidR="00AE5081" w:rsidRPr="00A916EA" w:rsidRDefault="00AE5081" w:rsidP="00A916EA">
            <w:pPr>
              <w:pStyle w:val="BlockText"/>
              <w:ind w:left="0" w:right="0" w:firstLine="0"/>
              <w:rPr>
                <w:sz w:val="22"/>
                <w:szCs w:val="22"/>
              </w:rPr>
            </w:pPr>
          </w:p>
          <w:p w14:paraId="7A26B225" w14:textId="6FA82794" w:rsidR="00326A36" w:rsidRPr="00A916EA" w:rsidRDefault="00326A36" w:rsidP="00A916EA">
            <w:pPr>
              <w:jc w:val="both"/>
              <w:rPr>
                <w:rFonts w:ascii="Arial" w:hAnsi="Arial" w:cs="Arial"/>
                <w:sz w:val="22"/>
                <w:szCs w:val="22"/>
              </w:rPr>
            </w:pPr>
            <w:r w:rsidRPr="00A916EA">
              <w:rPr>
                <w:rFonts w:ascii="Arial" w:hAnsi="Arial" w:cs="Arial"/>
                <w:sz w:val="22"/>
                <w:szCs w:val="22"/>
              </w:rPr>
              <w:t xml:space="preserve">The post holder will be required to provide specialist </w:t>
            </w:r>
            <w:r w:rsidR="00672A63">
              <w:rPr>
                <w:rFonts w:ascii="Arial" w:hAnsi="Arial" w:cs="Arial"/>
                <w:sz w:val="22"/>
                <w:szCs w:val="22"/>
              </w:rPr>
              <w:t>change</w:t>
            </w:r>
            <w:r w:rsidR="004A1D3F">
              <w:rPr>
                <w:rFonts w:ascii="Arial" w:hAnsi="Arial" w:cs="Arial"/>
                <w:sz w:val="22"/>
                <w:szCs w:val="22"/>
              </w:rPr>
              <w:t xml:space="preserve"> and programme management</w:t>
            </w:r>
            <w:r w:rsidRPr="00A916EA">
              <w:rPr>
                <w:rFonts w:ascii="Arial" w:hAnsi="Arial" w:cs="Arial"/>
                <w:sz w:val="22"/>
                <w:szCs w:val="22"/>
              </w:rPr>
              <w:t xml:space="preserve"> advice to senior management, including EMT and input </w:t>
            </w:r>
            <w:proofErr w:type="gramStart"/>
            <w:r w:rsidRPr="00A916EA">
              <w:rPr>
                <w:rFonts w:ascii="Arial" w:hAnsi="Arial" w:cs="Arial"/>
                <w:sz w:val="22"/>
                <w:szCs w:val="22"/>
              </w:rPr>
              <w:t>in to</w:t>
            </w:r>
            <w:proofErr w:type="gramEnd"/>
            <w:r w:rsidRPr="00A916EA">
              <w:rPr>
                <w:rFonts w:ascii="Arial" w:hAnsi="Arial" w:cs="Arial"/>
                <w:sz w:val="22"/>
                <w:szCs w:val="22"/>
              </w:rPr>
              <w:t xml:space="preserve"> the strategic direction of the council for </w:t>
            </w:r>
            <w:r w:rsidR="004A1D3F">
              <w:rPr>
                <w:rFonts w:ascii="Arial" w:hAnsi="Arial" w:cs="Arial"/>
                <w:sz w:val="22"/>
                <w:szCs w:val="22"/>
              </w:rPr>
              <w:t>significant change initiatives.</w:t>
            </w:r>
          </w:p>
          <w:p w14:paraId="7A26B226" w14:textId="77777777" w:rsidR="00326A36" w:rsidRPr="00A916EA" w:rsidRDefault="00326A36" w:rsidP="00A916EA">
            <w:pPr>
              <w:jc w:val="both"/>
              <w:rPr>
                <w:rFonts w:ascii="Arial" w:hAnsi="Arial" w:cs="Arial"/>
                <w:sz w:val="22"/>
                <w:szCs w:val="22"/>
              </w:rPr>
            </w:pPr>
          </w:p>
          <w:p w14:paraId="7A26B227" w14:textId="1511FAF4" w:rsidR="007B2C01" w:rsidRPr="00A916EA" w:rsidRDefault="00AE5081" w:rsidP="00A916EA">
            <w:pPr>
              <w:jc w:val="both"/>
              <w:rPr>
                <w:rFonts w:ascii="Arial" w:hAnsi="Arial" w:cs="Arial"/>
                <w:b/>
                <w:sz w:val="22"/>
                <w:szCs w:val="22"/>
                <w:lang w:eastAsia="en-GB"/>
              </w:rPr>
            </w:pPr>
            <w:r w:rsidRPr="00A916EA">
              <w:rPr>
                <w:rFonts w:ascii="Arial" w:hAnsi="Arial" w:cs="Arial"/>
                <w:sz w:val="22"/>
                <w:szCs w:val="22"/>
              </w:rPr>
              <w:t xml:space="preserve">In the absence of the </w:t>
            </w:r>
            <w:r w:rsidR="005717F4">
              <w:rPr>
                <w:rFonts w:ascii="Arial" w:hAnsi="Arial" w:cs="Arial"/>
                <w:sz w:val="22"/>
                <w:szCs w:val="22"/>
              </w:rPr>
              <w:t>Transformation and Improvement Manager</w:t>
            </w:r>
            <w:r w:rsidRPr="00A916EA">
              <w:rPr>
                <w:rFonts w:ascii="Arial" w:hAnsi="Arial" w:cs="Arial"/>
                <w:sz w:val="22"/>
                <w:szCs w:val="22"/>
              </w:rPr>
              <w:t xml:space="preserve"> the post holder will be the first point of contact for </w:t>
            </w:r>
            <w:r w:rsidR="003D1B55">
              <w:rPr>
                <w:rFonts w:ascii="Arial" w:hAnsi="Arial" w:cs="Arial"/>
                <w:sz w:val="22"/>
                <w:szCs w:val="22"/>
              </w:rPr>
              <w:t>specific programme</w:t>
            </w:r>
            <w:r w:rsidR="003D1B55" w:rsidRPr="00A916EA">
              <w:rPr>
                <w:rFonts w:ascii="Arial" w:hAnsi="Arial" w:cs="Arial"/>
                <w:sz w:val="22"/>
                <w:szCs w:val="22"/>
              </w:rPr>
              <w:t xml:space="preserve"> </w:t>
            </w:r>
            <w:r w:rsidR="00687F43" w:rsidRPr="00A916EA">
              <w:rPr>
                <w:rFonts w:ascii="Arial" w:hAnsi="Arial" w:cs="Arial"/>
                <w:sz w:val="22"/>
                <w:szCs w:val="22"/>
              </w:rPr>
              <w:t>matters</w:t>
            </w:r>
            <w:r w:rsidR="003D1B55">
              <w:rPr>
                <w:rFonts w:ascii="Arial" w:hAnsi="Arial" w:cs="Arial"/>
                <w:sz w:val="22"/>
                <w:szCs w:val="22"/>
              </w:rPr>
              <w:t xml:space="preserve"> including LGR</w:t>
            </w:r>
            <w:r w:rsidR="00687F43" w:rsidRPr="00A916EA">
              <w:rPr>
                <w:rFonts w:ascii="Arial" w:hAnsi="Arial" w:cs="Arial"/>
                <w:sz w:val="22"/>
                <w:szCs w:val="22"/>
              </w:rPr>
              <w:t>.</w:t>
            </w:r>
          </w:p>
        </w:tc>
      </w:tr>
      <w:tr w:rsidR="00B06F3B" w:rsidRPr="00A916EA" w14:paraId="7A26B22E" w14:textId="77777777" w:rsidTr="164AC06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A26B229"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9. Communication:</w:t>
            </w:r>
          </w:p>
          <w:p w14:paraId="7A26B22A" w14:textId="77777777" w:rsidR="007B2C01" w:rsidRPr="00A916EA" w:rsidRDefault="007B2C01" w:rsidP="00A916EA">
            <w:pPr>
              <w:pStyle w:val="NoSpacing"/>
              <w:rPr>
                <w:rFonts w:ascii="Arial" w:hAnsi="Arial" w:cs="Arial"/>
                <w:b/>
                <w:lang w:eastAsia="en-GB"/>
              </w:rPr>
            </w:pPr>
          </w:p>
          <w:p w14:paraId="7A26B22B" w14:textId="77777777" w:rsidR="00AE5081" w:rsidRPr="00A916EA" w:rsidRDefault="00AE5081" w:rsidP="00A916EA">
            <w:pPr>
              <w:jc w:val="both"/>
              <w:rPr>
                <w:rFonts w:ascii="Arial" w:hAnsi="Arial" w:cs="Arial"/>
                <w:sz w:val="22"/>
                <w:szCs w:val="22"/>
                <w:lang w:val="en-US"/>
              </w:rPr>
            </w:pPr>
            <w:r w:rsidRPr="00A916EA">
              <w:rPr>
                <w:rFonts w:ascii="Arial" w:hAnsi="Arial" w:cs="Arial"/>
                <w:sz w:val="22"/>
                <w:szCs w:val="22"/>
                <w:lang w:val="en-US"/>
              </w:rPr>
              <w:t>The post holder will be required to relay often complex information to senior managers and elected members.  The post</w:t>
            </w:r>
            <w:r w:rsidR="003E7437" w:rsidRPr="00A916EA">
              <w:rPr>
                <w:rFonts w:ascii="Arial" w:hAnsi="Arial" w:cs="Arial"/>
                <w:sz w:val="22"/>
                <w:szCs w:val="22"/>
                <w:lang w:val="en-US"/>
              </w:rPr>
              <w:t xml:space="preserve"> </w:t>
            </w:r>
            <w:r w:rsidRPr="00A916EA">
              <w:rPr>
                <w:rFonts w:ascii="Arial" w:hAnsi="Arial" w:cs="Arial"/>
                <w:sz w:val="22"/>
                <w:szCs w:val="22"/>
                <w:lang w:val="en-US"/>
              </w:rPr>
              <w:t xml:space="preserve">holder will be required to influence and persuade others to ensure </w:t>
            </w:r>
            <w:r w:rsidR="005717F4">
              <w:rPr>
                <w:rFonts w:ascii="Arial" w:hAnsi="Arial" w:cs="Arial"/>
                <w:sz w:val="22"/>
                <w:szCs w:val="22"/>
                <w:lang w:val="en-US"/>
              </w:rPr>
              <w:t xml:space="preserve">transformation projects and </w:t>
            </w:r>
            <w:r w:rsidRPr="00A916EA">
              <w:rPr>
                <w:rFonts w:ascii="Arial" w:hAnsi="Arial" w:cs="Arial"/>
                <w:sz w:val="22"/>
                <w:szCs w:val="22"/>
                <w:lang w:val="en-US"/>
              </w:rPr>
              <w:t>business improvements are fully implemented.</w:t>
            </w:r>
            <w:r w:rsidR="00A916EA">
              <w:rPr>
                <w:rFonts w:ascii="Arial" w:hAnsi="Arial" w:cs="Arial"/>
                <w:sz w:val="22"/>
                <w:szCs w:val="22"/>
                <w:lang w:val="en-US"/>
              </w:rPr>
              <w:t xml:space="preserve"> </w:t>
            </w:r>
            <w:r w:rsidR="004A02B9" w:rsidRPr="00A916EA">
              <w:rPr>
                <w:rFonts w:ascii="Arial" w:hAnsi="Arial" w:cs="Arial"/>
                <w:sz w:val="22"/>
                <w:szCs w:val="22"/>
                <w:lang w:val="en-US"/>
              </w:rPr>
              <w:t>External communication with customers, partners, consultants and suppliers will be necessary.</w:t>
            </w:r>
          </w:p>
          <w:p w14:paraId="7A26B22C" w14:textId="77777777" w:rsidR="00AE5081" w:rsidRPr="00A916EA" w:rsidRDefault="00AE5081" w:rsidP="00A916EA">
            <w:pPr>
              <w:jc w:val="both"/>
              <w:rPr>
                <w:rFonts w:ascii="Arial" w:hAnsi="Arial" w:cs="Arial"/>
                <w:sz w:val="22"/>
                <w:szCs w:val="22"/>
                <w:lang w:val="en-US"/>
              </w:rPr>
            </w:pPr>
            <w:r w:rsidRPr="00A916EA">
              <w:rPr>
                <w:rFonts w:ascii="Arial" w:hAnsi="Arial" w:cs="Arial"/>
                <w:sz w:val="22"/>
                <w:szCs w:val="22"/>
                <w:lang w:val="en-US"/>
              </w:rPr>
              <w:t xml:space="preserve"> </w:t>
            </w:r>
          </w:p>
          <w:p w14:paraId="7A26B22D" w14:textId="77777777" w:rsidR="007B2C01" w:rsidRPr="00A916EA" w:rsidRDefault="003E7437" w:rsidP="00A916EA">
            <w:pPr>
              <w:tabs>
                <w:tab w:val="left" w:pos="1440"/>
                <w:tab w:val="left" w:pos="5040"/>
              </w:tabs>
              <w:jc w:val="both"/>
              <w:rPr>
                <w:rFonts w:ascii="Arial" w:hAnsi="Arial" w:cs="Arial"/>
                <w:b/>
                <w:sz w:val="22"/>
                <w:szCs w:val="22"/>
                <w:lang w:eastAsia="en-GB"/>
              </w:rPr>
            </w:pPr>
            <w:r w:rsidRPr="00A916EA">
              <w:rPr>
                <w:rFonts w:ascii="Arial" w:hAnsi="Arial" w:cs="Arial"/>
                <w:sz w:val="22"/>
                <w:szCs w:val="22"/>
                <w:lang w:val="en-US"/>
              </w:rPr>
              <w:t xml:space="preserve">Internal – 80%      </w:t>
            </w:r>
            <w:r w:rsidR="00AE5081" w:rsidRPr="00A916EA">
              <w:rPr>
                <w:rFonts w:ascii="Arial" w:hAnsi="Arial" w:cs="Arial"/>
                <w:sz w:val="22"/>
                <w:szCs w:val="22"/>
                <w:lang w:val="en-US"/>
              </w:rPr>
              <w:t>External – 20%</w:t>
            </w:r>
          </w:p>
        </w:tc>
      </w:tr>
      <w:tr w:rsidR="00B06F3B" w:rsidRPr="00A916EA" w14:paraId="7A26B237" w14:textId="77777777" w:rsidTr="164AC065">
        <w:tc>
          <w:tcPr>
            <w:tcW w:w="5000" w:type="pct"/>
            <w:gridSpan w:val="2"/>
            <w:tcBorders>
              <w:top w:val="single" w:sz="6" w:space="0" w:color="ABABAB"/>
              <w:left w:val="single" w:sz="6" w:space="0" w:color="ABABAB"/>
              <w:bottom w:val="single" w:sz="6" w:space="0" w:color="ABABAB"/>
              <w:right w:val="single" w:sz="6" w:space="0" w:color="ABABAB"/>
            </w:tcBorders>
            <w:tcMar>
              <w:top w:w="180" w:type="dxa"/>
              <w:left w:w="180" w:type="dxa"/>
              <w:bottom w:w="180" w:type="dxa"/>
              <w:right w:w="180" w:type="dxa"/>
            </w:tcMar>
            <w:vAlign w:val="center"/>
            <w:hideMark/>
          </w:tcPr>
          <w:p w14:paraId="7A26B22F" w14:textId="77777777" w:rsidR="00C77426" w:rsidRPr="00D85F93" w:rsidRDefault="00C77426" w:rsidP="00C77426">
            <w:pPr>
              <w:pStyle w:val="NoSpacing"/>
              <w:rPr>
                <w:rFonts w:ascii="Arial" w:hAnsi="Arial" w:cs="Arial"/>
                <w:b/>
                <w:bCs/>
                <w:lang w:eastAsia="en-GB"/>
              </w:rPr>
            </w:pPr>
            <w:r w:rsidRPr="0D96A7D2">
              <w:rPr>
                <w:rFonts w:ascii="Arial" w:hAnsi="Arial" w:cs="Arial"/>
                <w:b/>
                <w:bCs/>
                <w:lang w:eastAsia="en-GB"/>
              </w:rPr>
              <w:t>10. Working Conditions:</w:t>
            </w:r>
          </w:p>
          <w:p w14:paraId="7A26B230" w14:textId="77777777" w:rsidR="00C77426" w:rsidRPr="00BA1ADE" w:rsidRDefault="00C77426" w:rsidP="00C77426">
            <w:pPr>
              <w:pStyle w:val="NoSpacing"/>
              <w:rPr>
                <w:rFonts w:ascii="Arial" w:hAnsi="Arial" w:cs="Arial"/>
                <w:lang w:eastAsia="en-GB"/>
              </w:rPr>
            </w:pPr>
          </w:p>
          <w:p w14:paraId="7A26B231" w14:textId="77777777" w:rsidR="00C77426" w:rsidRPr="00CB532A" w:rsidRDefault="00C77426" w:rsidP="00C77426">
            <w:pPr>
              <w:pStyle w:val="NoSpacing"/>
              <w:rPr>
                <w:rFonts w:ascii="Arial" w:hAnsi="Arial" w:cs="Arial"/>
                <w:lang w:eastAsia="en-GB"/>
              </w:rPr>
            </w:pPr>
          </w:p>
          <w:p w14:paraId="7A26B232" w14:textId="2BE2DCCB" w:rsidR="00C77426" w:rsidRDefault="00550B35" w:rsidP="00C77426">
            <w:pPr>
              <w:pStyle w:val="NoSpacing"/>
              <w:rPr>
                <w:rFonts w:ascii="Arial" w:hAnsi="Arial" w:cs="Arial"/>
                <w:lang w:eastAsia="en-GB"/>
              </w:rPr>
            </w:pPr>
            <w:r>
              <w:rPr>
                <w:rFonts w:ascii="Arial" w:hAnsi="Arial" w:cs="Arial"/>
                <w:lang w:eastAsia="en-GB"/>
              </w:rPr>
              <w:t>O</w:t>
            </w:r>
            <w:r w:rsidR="00C77426" w:rsidRPr="00CB532A">
              <w:rPr>
                <w:rFonts w:ascii="Arial" w:hAnsi="Arial" w:cs="Arial"/>
                <w:lang w:eastAsia="en-GB"/>
              </w:rPr>
              <w:t xml:space="preserve">ffice based, </w:t>
            </w:r>
            <w:r w:rsidR="00C669F9">
              <w:rPr>
                <w:rFonts w:ascii="Arial" w:hAnsi="Arial" w:cs="Arial"/>
                <w:lang w:eastAsia="en-GB"/>
              </w:rPr>
              <w:t>w</w:t>
            </w:r>
            <w:r w:rsidR="006D692E">
              <w:rPr>
                <w:rFonts w:ascii="Arial" w:hAnsi="Arial" w:cs="Arial"/>
                <w:lang w:eastAsia="en-GB"/>
              </w:rPr>
              <w:t>ith the requirement to attend meetings and workshops as required.</w:t>
            </w:r>
          </w:p>
          <w:p w14:paraId="7A26B233" w14:textId="77777777" w:rsidR="00C77426" w:rsidRDefault="00C77426" w:rsidP="00C77426">
            <w:pPr>
              <w:pStyle w:val="NoSpacing"/>
              <w:rPr>
                <w:rFonts w:ascii="Arial" w:hAnsi="Arial" w:cs="Arial"/>
                <w:lang w:eastAsia="en-GB"/>
              </w:rPr>
            </w:pPr>
          </w:p>
          <w:p w14:paraId="7A26B234" w14:textId="77777777" w:rsidR="00C77426" w:rsidRDefault="00C77426" w:rsidP="00C77426">
            <w:pPr>
              <w:pStyle w:val="NoSpacing"/>
              <w:rPr>
                <w:rFonts w:ascii="Arial" w:hAnsi="Arial" w:cs="Arial"/>
                <w:lang w:eastAsia="en-GB"/>
              </w:rPr>
            </w:pPr>
            <w:r>
              <w:rPr>
                <w:rFonts w:ascii="Arial" w:hAnsi="Arial" w:cs="Arial"/>
                <w:lang w:eastAsia="en-GB"/>
              </w:rPr>
              <w:t>The Council operates a flexible ‘</w:t>
            </w:r>
            <w:r w:rsidR="00694260">
              <w:rPr>
                <w:rFonts w:ascii="Arial" w:hAnsi="Arial" w:cs="Arial"/>
                <w:lang w:eastAsia="en-GB"/>
              </w:rPr>
              <w:t>hybrid’ working</w:t>
            </w:r>
            <w:r>
              <w:rPr>
                <w:rFonts w:ascii="Arial" w:hAnsi="Arial" w:cs="Arial"/>
                <w:lang w:eastAsia="en-GB"/>
              </w:rPr>
              <w:t xml:space="preserve"> policy and therefore will require working in the office together with remote working in accordance with this policy.</w:t>
            </w:r>
          </w:p>
          <w:p w14:paraId="7A26B235" w14:textId="77777777" w:rsidR="00C77426" w:rsidRDefault="00C77426" w:rsidP="00A916EA">
            <w:pPr>
              <w:jc w:val="both"/>
              <w:rPr>
                <w:rFonts w:ascii="Arial" w:hAnsi="Arial" w:cs="Arial"/>
                <w:b/>
                <w:sz w:val="22"/>
                <w:szCs w:val="22"/>
              </w:rPr>
            </w:pPr>
          </w:p>
          <w:p w14:paraId="7A26B236" w14:textId="77777777" w:rsidR="00C77426" w:rsidRPr="00A916EA" w:rsidRDefault="00C77426" w:rsidP="00A916EA">
            <w:pPr>
              <w:jc w:val="both"/>
              <w:rPr>
                <w:rFonts w:ascii="Arial" w:hAnsi="Arial" w:cs="Arial"/>
                <w:b/>
                <w:sz w:val="22"/>
                <w:szCs w:val="22"/>
                <w:lang w:eastAsia="en-GB"/>
              </w:rPr>
            </w:pPr>
          </w:p>
        </w:tc>
      </w:tr>
      <w:tr w:rsidR="00B06F3B" w:rsidRPr="00A916EA" w14:paraId="7A26B23D" w14:textId="77777777" w:rsidTr="164AC065">
        <w:tc>
          <w:tcPr>
            <w:tcW w:w="5000" w:type="pct"/>
            <w:gridSpan w:val="2"/>
            <w:tcBorders>
              <w:top w:val="single" w:sz="6" w:space="0" w:color="ABABAB"/>
              <w:left w:val="single" w:sz="6" w:space="0" w:color="ABABAB"/>
              <w:bottom w:val="single" w:sz="6" w:space="0" w:color="ABABAB"/>
              <w:right w:val="single" w:sz="6" w:space="0" w:color="ABABAB"/>
            </w:tcBorders>
            <w:shd w:val="clear" w:color="auto" w:fill="auto"/>
            <w:tcMar>
              <w:top w:w="180" w:type="dxa"/>
              <w:left w:w="180" w:type="dxa"/>
              <w:bottom w:w="180" w:type="dxa"/>
              <w:right w:w="180" w:type="dxa"/>
            </w:tcMar>
            <w:vAlign w:val="center"/>
            <w:hideMark/>
          </w:tcPr>
          <w:p w14:paraId="7A26B238" w14:textId="77777777" w:rsidR="00B06F3B" w:rsidRPr="00A916EA" w:rsidRDefault="00B06F3B" w:rsidP="00A916EA">
            <w:pPr>
              <w:pStyle w:val="NoSpacing"/>
              <w:rPr>
                <w:rFonts w:ascii="Arial" w:hAnsi="Arial" w:cs="Arial"/>
                <w:b/>
                <w:lang w:eastAsia="en-GB"/>
              </w:rPr>
            </w:pPr>
            <w:r w:rsidRPr="00A916EA">
              <w:rPr>
                <w:rFonts w:ascii="Arial" w:hAnsi="Arial" w:cs="Arial"/>
                <w:b/>
                <w:lang w:eastAsia="en-GB"/>
              </w:rPr>
              <w:t>1</w:t>
            </w:r>
            <w:r w:rsidR="00A916EA">
              <w:rPr>
                <w:rFonts w:ascii="Arial" w:hAnsi="Arial" w:cs="Arial"/>
                <w:b/>
                <w:lang w:eastAsia="en-GB"/>
              </w:rPr>
              <w:t>1</w:t>
            </w:r>
            <w:r w:rsidRPr="00A916EA">
              <w:rPr>
                <w:rFonts w:ascii="Arial" w:hAnsi="Arial" w:cs="Arial"/>
                <w:b/>
                <w:lang w:eastAsia="en-GB"/>
              </w:rPr>
              <w:t>. Signatures:</w:t>
            </w:r>
          </w:p>
          <w:p w14:paraId="7A26B239" w14:textId="77777777" w:rsidR="00B06F3B" w:rsidRPr="00A916EA" w:rsidRDefault="00B06F3B" w:rsidP="00A916EA">
            <w:pPr>
              <w:pStyle w:val="NoSpacing"/>
              <w:rPr>
                <w:rFonts w:ascii="Arial" w:hAnsi="Arial" w:cs="Arial"/>
                <w:b/>
                <w:lang w:eastAsia="en-GB"/>
              </w:rPr>
            </w:pPr>
          </w:p>
          <w:p w14:paraId="7A26B23A" w14:textId="77777777" w:rsidR="00B06F3B" w:rsidRPr="00A916EA" w:rsidRDefault="007B2C01" w:rsidP="00A916EA">
            <w:pPr>
              <w:pStyle w:val="NoSpacing"/>
              <w:rPr>
                <w:rFonts w:ascii="Arial" w:hAnsi="Arial" w:cs="Arial"/>
                <w:lang w:eastAsia="en-GB"/>
              </w:rPr>
            </w:pPr>
            <w:r w:rsidRPr="00A916EA">
              <w:rPr>
                <w:rFonts w:ascii="Arial" w:hAnsi="Arial" w:cs="Arial"/>
                <w:lang w:eastAsia="en-GB"/>
              </w:rPr>
              <w:t xml:space="preserve"> Job </w:t>
            </w:r>
            <w:proofErr w:type="gramStart"/>
            <w:r w:rsidRPr="00A916EA">
              <w:rPr>
                <w:rFonts w:ascii="Arial" w:hAnsi="Arial" w:cs="Arial"/>
                <w:lang w:eastAsia="en-GB"/>
              </w:rPr>
              <w:t>Holder:</w:t>
            </w:r>
            <w:r w:rsidR="00892A60">
              <w:rPr>
                <w:rFonts w:ascii="Arial" w:hAnsi="Arial" w:cs="Arial"/>
                <w:lang w:eastAsia="en-GB"/>
              </w:rPr>
              <w:t>…</w:t>
            </w:r>
            <w:proofErr w:type="gramEnd"/>
            <w:r w:rsidR="00892A60">
              <w:rPr>
                <w:rFonts w:ascii="Arial" w:hAnsi="Arial" w:cs="Arial"/>
                <w:lang w:eastAsia="en-GB"/>
              </w:rPr>
              <w:t>……………………………………………</w:t>
            </w:r>
            <w:r w:rsidRPr="00A916EA">
              <w:rPr>
                <w:rFonts w:ascii="Arial" w:hAnsi="Arial" w:cs="Arial"/>
                <w:lang w:eastAsia="en-GB"/>
              </w:rPr>
              <w:t>Manager:</w:t>
            </w:r>
            <w:r w:rsidR="00892A60">
              <w:rPr>
                <w:rFonts w:ascii="Arial" w:hAnsi="Arial" w:cs="Arial"/>
                <w:lang w:eastAsia="en-GB"/>
              </w:rPr>
              <w:t>……………………………………….</w:t>
            </w:r>
          </w:p>
          <w:p w14:paraId="7A26B23B" w14:textId="77777777" w:rsidR="007B2C01" w:rsidRPr="00A916EA" w:rsidRDefault="007B2C01" w:rsidP="00A916EA">
            <w:pPr>
              <w:pStyle w:val="NoSpacing"/>
              <w:rPr>
                <w:rFonts w:ascii="Arial" w:hAnsi="Arial" w:cs="Arial"/>
                <w:lang w:eastAsia="en-GB"/>
              </w:rPr>
            </w:pPr>
          </w:p>
          <w:p w14:paraId="7A26B23C" w14:textId="77777777" w:rsidR="007B2C01" w:rsidRPr="00A916EA" w:rsidRDefault="007B2C01" w:rsidP="00892A60">
            <w:pPr>
              <w:pStyle w:val="NoSpacing"/>
              <w:rPr>
                <w:rFonts w:ascii="Arial" w:hAnsi="Arial" w:cs="Arial"/>
                <w:lang w:eastAsia="en-GB"/>
              </w:rPr>
            </w:pPr>
            <w:r w:rsidRPr="00A916EA">
              <w:rPr>
                <w:rFonts w:ascii="Arial" w:hAnsi="Arial" w:cs="Arial"/>
                <w:lang w:eastAsia="en-GB"/>
              </w:rPr>
              <w:t xml:space="preserve"> </w:t>
            </w:r>
            <w:proofErr w:type="gramStart"/>
            <w:r w:rsidRPr="00A916EA">
              <w:rPr>
                <w:rFonts w:ascii="Arial" w:hAnsi="Arial" w:cs="Arial"/>
                <w:lang w:eastAsia="en-GB"/>
              </w:rPr>
              <w:t>Date:</w:t>
            </w:r>
            <w:r w:rsidR="00A916EA">
              <w:rPr>
                <w:rFonts w:ascii="Arial" w:hAnsi="Arial" w:cs="Arial"/>
                <w:lang w:eastAsia="en-GB"/>
              </w:rPr>
              <w:t>…</w:t>
            </w:r>
            <w:proofErr w:type="gramEnd"/>
            <w:r w:rsidR="00A916EA">
              <w:rPr>
                <w:rFonts w:ascii="Arial" w:hAnsi="Arial" w:cs="Arial"/>
                <w:lang w:eastAsia="en-GB"/>
              </w:rPr>
              <w:t xml:space="preserve">…………………………………………………. </w:t>
            </w:r>
            <w:r w:rsidRPr="00A916EA">
              <w:rPr>
                <w:rFonts w:ascii="Arial" w:hAnsi="Arial" w:cs="Arial"/>
                <w:lang w:eastAsia="en-GB"/>
              </w:rPr>
              <w:t>Date: …………………………………</w:t>
            </w:r>
            <w:r w:rsidR="00A916EA">
              <w:rPr>
                <w:rFonts w:ascii="Arial" w:hAnsi="Arial" w:cs="Arial"/>
                <w:lang w:eastAsia="en-GB"/>
              </w:rPr>
              <w:t>…………</w:t>
            </w:r>
          </w:p>
        </w:tc>
      </w:tr>
    </w:tbl>
    <w:p w14:paraId="7A26B243" w14:textId="4AF6764B" w:rsidR="007B1926" w:rsidRPr="00A916EA" w:rsidRDefault="007B1926" w:rsidP="54DFF0E4">
      <w:pPr>
        <w:rPr>
          <w:rFonts w:ascii="Arial" w:hAnsi="Arial" w:cs="Arial"/>
          <w:sz w:val="22"/>
          <w:szCs w:val="22"/>
          <w:lang w:eastAsia="en-GB"/>
        </w:rPr>
      </w:pPr>
    </w:p>
    <w:sectPr w:rsidR="007B1926" w:rsidRPr="00A916EA" w:rsidSect="00A916EA">
      <w:headerReference w:type="even" r:id="rId13"/>
      <w:headerReference w:type="default" r:id="rId14"/>
      <w:footerReference w:type="even" r:id="rId15"/>
      <w:footerReference w:type="default" r:id="rId16"/>
      <w:headerReference w:type="first" r:id="rId17"/>
      <w:footerReference w:type="first" r:id="rId18"/>
      <w:pgSz w:w="11909" w:h="16834" w:code="9"/>
      <w:pgMar w:top="720" w:right="1440" w:bottom="720" w:left="1440" w:header="432" w:footer="70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5E660D" w14:textId="77777777" w:rsidR="0099208E" w:rsidRDefault="0099208E">
      <w:r>
        <w:separator/>
      </w:r>
    </w:p>
  </w:endnote>
  <w:endnote w:type="continuationSeparator" w:id="0">
    <w:p w14:paraId="75EA7F57" w14:textId="77777777" w:rsidR="0099208E" w:rsidRDefault="0099208E">
      <w:r>
        <w:continuationSeparator/>
      </w:r>
    </w:p>
  </w:endnote>
  <w:endnote w:type="continuationNotice" w:id="1">
    <w:p w14:paraId="43D85567" w14:textId="77777777" w:rsidR="0099208E" w:rsidRDefault="0099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A" w14:textId="77777777" w:rsidR="00A916EA" w:rsidRDefault="00A91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B" w14:textId="77777777" w:rsidR="00A916EA" w:rsidRPr="00A916EA" w:rsidRDefault="00A916EA">
    <w:pPr>
      <w:pStyle w:val="Footer"/>
      <w:rPr>
        <w:rFonts w:ascii="Arial" w:hAnsi="Arial" w:cs="Arial"/>
        <w:sz w:val="18"/>
        <w:szCs w:val="18"/>
      </w:rPr>
    </w:pPr>
    <w:r w:rsidRPr="00A916EA">
      <w:rPr>
        <w:rFonts w:ascii="Arial" w:hAnsi="Arial" w:cs="Arial"/>
        <w:sz w:val="18"/>
        <w:szCs w:val="18"/>
      </w:rPr>
      <w:fldChar w:fldCharType="begin"/>
    </w:r>
    <w:r w:rsidRPr="00A916EA">
      <w:rPr>
        <w:rFonts w:ascii="Arial" w:hAnsi="Arial" w:cs="Arial"/>
        <w:sz w:val="18"/>
        <w:szCs w:val="18"/>
      </w:rPr>
      <w:instrText xml:space="preserve"> FILENAME  \* Lower  \* MERGEFORMAT </w:instrText>
    </w:r>
    <w:r w:rsidRPr="00A916EA">
      <w:rPr>
        <w:rFonts w:ascii="Arial" w:hAnsi="Arial" w:cs="Arial"/>
        <w:sz w:val="18"/>
        <w:szCs w:val="18"/>
      </w:rPr>
      <w:fldChar w:fldCharType="separate"/>
    </w:r>
    <w:r w:rsidR="0002469B">
      <w:rPr>
        <w:rFonts w:ascii="Arial" w:hAnsi="Arial" w:cs="Arial"/>
        <w:noProof/>
        <w:sz w:val="18"/>
        <w:szCs w:val="18"/>
      </w:rPr>
      <w:t>senior transformation and improvement advisor jd</w:t>
    </w:r>
    <w:r w:rsidRPr="00A916EA">
      <w:rP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D" w14:textId="77777777" w:rsidR="00A916EA" w:rsidRDefault="00A91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E0D739" w14:textId="77777777" w:rsidR="0099208E" w:rsidRDefault="0099208E">
      <w:r>
        <w:separator/>
      </w:r>
    </w:p>
  </w:footnote>
  <w:footnote w:type="continuationSeparator" w:id="0">
    <w:p w14:paraId="2B9916D9" w14:textId="77777777" w:rsidR="0099208E" w:rsidRDefault="0099208E">
      <w:r>
        <w:continuationSeparator/>
      </w:r>
    </w:p>
  </w:footnote>
  <w:footnote w:type="continuationNotice" w:id="1">
    <w:p w14:paraId="5EFADBB1" w14:textId="77777777" w:rsidR="0099208E" w:rsidRDefault="0099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8" w14:textId="77777777" w:rsidR="00A916EA" w:rsidRDefault="00A916E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9" w14:textId="77777777" w:rsidR="00A916EA" w:rsidRDefault="00A916E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6B24C" w14:textId="77777777" w:rsidR="00A916EA" w:rsidRDefault="00A91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E78B3"/>
    <w:multiLevelType w:val="hybridMultilevel"/>
    <w:tmpl w:val="6472C2AE"/>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9747EDF"/>
    <w:multiLevelType w:val="multilevel"/>
    <w:tmpl w:val="244CCDB0"/>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 w15:restartNumberingAfterBreak="0">
    <w:nsid w:val="36157514"/>
    <w:multiLevelType w:val="multilevel"/>
    <w:tmpl w:val="F1EEC28E"/>
    <w:lvl w:ilvl="0">
      <w:start w:val="4"/>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3" w15:restartNumberingAfterBreak="0">
    <w:nsid w:val="44372BD2"/>
    <w:multiLevelType w:val="hybridMultilevel"/>
    <w:tmpl w:val="92A2B85A"/>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D4A678C"/>
    <w:multiLevelType w:val="hybridMultilevel"/>
    <w:tmpl w:val="6B46D372"/>
    <w:lvl w:ilvl="0" w:tplc="0809000F">
      <w:start w:val="1"/>
      <w:numFmt w:val="decimal"/>
      <w:lvlText w:val="%1."/>
      <w:lvlJc w:val="left"/>
      <w:pPr>
        <w:ind w:left="1470" w:hanging="360"/>
      </w:pPr>
    </w:lvl>
    <w:lvl w:ilvl="1" w:tplc="08090019" w:tentative="1">
      <w:start w:val="1"/>
      <w:numFmt w:val="lowerLetter"/>
      <w:lvlText w:val="%2."/>
      <w:lvlJc w:val="left"/>
      <w:pPr>
        <w:ind w:left="2190" w:hanging="360"/>
      </w:pPr>
    </w:lvl>
    <w:lvl w:ilvl="2" w:tplc="0809001B" w:tentative="1">
      <w:start w:val="1"/>
      <w:numFmt w:val="lowerRoman"/>
      <w:lvlText w:val="%3."/>
      <w:lvlJc w:val="right"/>
      <w:pPr>
        <w:ind w:left="2910" w:hanging="180"/>
      </w:pPr>
    </w:lvl>
    <w:lvl w:ilvl="3" w:tplc="0809000F" w:tentative="1">
      <w:start w:val="1"/>
      <w:numFmt w:val="decimal"/>
      <w:lvlText w:val="%4."/>
      <w:lvlJc w:val="left"/>
      <w:pPr>
        <w:ind w:left="3630" w:hanging="360"/>
      </w:pPr>
    </w:lvl>
    <w:lvl w:ilvl="4" w:tplc="08090019" w:tentative="1">
      <w:start w:val="1"/>
      <w:numFmt w:val="lowerLetter"/>
      <w:lvlText w:val="%5."/>
      <w:lvlJc w:val="left"/>
      <w:pPr>
        <w:ind w:left="4350" w:hanging="360"/>
      </w:pPr>
    </w:lvl>
    <w:lvl w:ilvl="5" w:tplc="0809001B" w:tentative="1">
      <w:start w:val="1"/>
      <w:numFmt w:val="lowerRoman"/>
      <w:lvlText w:val="%6."/>
      <w:lvlJc w:val="right"/>
      <w:pPr>
        <w:ind w:left="5070" w:hanging="180"/>
      </w:pPr>
    </w:lvl>
    <w:lvl w:ilvl="6" w:tplc="0809000F" w:tentative="1">
      <w:start w:val="1"/>
      <w:numFmt w:val="decimal"/>
      <w:lvlText w:val="%7."/>
      <w:lvlJc w:val="left"/>
      <w:pPr>
        <w:ind w:left="5790" w:hanging="360"/>
      </w:pPr>
    </w:lvl>
    <w:lvl w:ilvl="7" w:tplc="08090019" w:tentative="1">
      <w:start w:val="1"/>
      <w:numFmt w:val="lowerLetter"/>
      <w:lvlText w:val="%8."/>
      <w:lvlJc w:val="left"/>
      <w:pPr>
        <w:ind w:left="6510" w:hanging="360"/>
      </w:pPr>
    </w:lvl>
    <w:lvl w:ilvl="8" w:tplc="0809001B" w:tentative="1">
      <w:start w:val="1"/>
      <w:numFmt w:val="lowerRoman"/>
      <w:lvlText w:val="%9."/>
      <w:lvlJc w:val="right"/>
      <w:pPr>
        <w:ind w:left="7230" w:hanging="180"/>
      </w:pPr>
    </w:lvl>
  </w:abstractNum>
  <w:abstractNum w:abstractNumId="5" w15:restartNumberingAfterBreak="0">
    <w:nsid w:val="50650ADE"/>
    <w:multiLevelType w:val="singleLevel"/>
    <w:tmpl w:val="21C4BCE0"/>
    <w:lvl w:ilvl="0">
      <w:start w:val="3"/>
      <w:numFmt w:val="decimal"/>
      <w:lvlText w:val="%1."/>
      <w:legacy w:legacy="1" w:legacySpace="0" w:legacyIndent="360"/>
      <w:lvlJc w:val="left"/>
      <w:pPr>
        <w:ind w:left="360" w:hanging="360"/>
      </w:pPr>
      <w:rPr>
        <w:b/>
      </w:rPr>
    </w:lvl>
  </w:abstractNum>
  <w:abstractNum w:abstractNumId="6" w15:restartNumberingAfterBreak="0">
    <w:nsid w:val="57162CD3"/>
    <w:multiLevelType w:val="hybridMultilevel"/>
    <w:tmpl w:val="B2445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0571B8"/>
    <w:multiLevelType w:val="singleLevel"/>
    <w:tmpl w:val="0409000F"/>
    <w:lvl w:ilvl="0">
      <w:start w:val="10"/>
      <w:numFmt w:val="decimal"/>
      <w:lvlText w:val="%1."/>
      <w:lvlJc w:val="left"/>
      <w:pPr>
        <w:tabs>
          <w:tab w:val="num" w:pos="360"/>
        </w:tabs>
        <w:ind w:left="360" w:hanging="360"/>
      </w:pPr>
      <w:rPr>
        <w:rFonts w:hint="default"/>
      </w:rPr>
    </w:lvl>
  </w:abstractNum>
  <w:abstractNum w:abstractNumId="8" w15:restartNumberingAfterBreak="0">
    <w:nsid w:val="6C5003CF"/>
    <w:multiLevelType w:val="hybridMultilevel"/>
    <w:tmpl w:val="62EA0E0C"/>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7202174A"/>
    <w:multiLevelType w:val="hybridMultilevel"/>
    <w:tmpl w:val="0EAAEBA8"/>
    <w:lvl w:ilvl="0" w:tplc="08090001">
      <w:start w:val="1"/>
      <w:numFmt w:val="bullet"/>
      <w:lvlText w:val=""/>
      <w:lvlJc w:val="left"/>
      <w:pPr>
        <w:tabs>
          <w:tab w:val="num" w:pos="1288"/>
        </w:tabs>
        <w:ind w:left="1288" w:hanging="360"/>
      </w:pPr>
      <w:rPr>
        <w:rFonts w:ascii="Symbol" w:hAnsi="Symbol" w:hint="default"/>
      </w:rPr>
    </w:lvl>
    <w:lvl w:ilvl="1" w:tplc="08090003">
      <w:start w:val="1"/>
      <w:numFmt w:val="bullet"/>
      <w:lvlText w:val="o"/>
      <w:lvlJc w:val="left"/>
      <w:pPr>
        <w:tabs>
          <w:tab w:val="num" w:pos="2008"/>
        </w:tabs>
        <w:ind w:left="2008" w:hanging="360"/>
      </w:pPr>
      <w:rPr>
        <w:rFonts w:ascii="Courier New" w:hAnsi="Courier New" w:cs="Courier New" w:hint="default"/>
      </w:rPr>
    </w:lvl>
    <w:lvl w:ilvl="2" w:tplc="08090005" w:tentative="1">
      <w:start w:val="1"/>
      <w:numFmt w:val="bullet"/>
      <w:lvlText w:val=""/>
      <w:lvlJc w:val="left"/>
      <w:pPr>
        <w:tabs>
          <w:tab w:val="num" w:pos="2728"/>
        </w:tabs>
        <w:ind w:left="2728" w:hanging="360"/>
      </w:pPr>
      <w:rPr>
        <w:rFonts w:ascii="Wingdings" w:hAnsi="Wingdings" w:hint="default"/>
      </w:rPr>
    </w:lvl>
    <w:lvl w:ilvl="3" w:tplc="08090001" w:tentative="1">
      <w:start w:val="1"/>
      <w:numFmt w:val="bullet"/>
      <w:lvlText w:val=""/>
      <w:lvlJc w:val="left"/>
      <w:pPr>
        <w:tabs>
          <w:tab w:val="num" w:pos="3448"/>
        </w:tabs>
        <w:ind w:left="3448" w:hanging="360"/>
      </w:pPr>
      <w:rPr>
        <w:rFonts w:ascii="Symbol" w:hAnsi="Symbol" w:hint="default"/>
      </w:rPr>
    </w:lvl>
    <w:lvl w:ilvl="4" w:tplc="08090003" w:tentative="1">
      <w:start w:val="1"/>
      <w:numFmt w:val="bullet"/>
      <w:lvlText w:val="o"/>
      <w:lvlJc w:val="left"/>
      <w:pPr>
        <w:tabs>
          <w:tab w:val="num" w:pos="4168"/>
        </w:tabs>
        <w:ind w:left="4168" w:hanging="360"/>
      </w:pPr>
      <w:rPr>
        <w:rFonts w:ascii="Courier New" w:hAnsi="Courier New" w:cs="Courier New" w:hint="default"/>
      </w:rPr>
    </w:lvl>
    <w:lvl w:ilvl="5" w:tplc="08090005" w:tentative="1">
      <w:start w:val="1"/>
      <w:numFmt w:val="bullet"/>
      <w:lvlText w:val=""/>
      <w:lvlJc w:val="left"/>
      <w:pPr>
        <w:tabs>
          <w:tab w:val="num" w:pos="4888"/>
        </w:tabs>
        <w:ind w:left="4888" w:hanging="360"/>
      </w:pPr>
      <w:rPr>
        <w:rFonts w:ascii="Wingdings" w:hAnsi="Wingdings" w:hint="default"/>
      </w:rPr>
    </w:lvl>
    <w:lvl w:ilvl="6" w:tplc="08090001" w:tentative="1">
      <w:start w:val="1"/>
      <w:numFmt w:val="bullet"/>
      <w:lvlText w:val=""/>
      <w:lvlJc w:val="left"/>
      <w:pPr>
        <w:tabs>
          <w:tab w:val="num" w:pos="5608"/>
        </w:tabs>
        <w:ind w:left="5608" w:hanging="360"/>
      </w:pPr>
      <w:rPr>
        <w:rFonts w:ascii="Symbol" w:hAnsi="Symbol" w:hint="default"/>
      </w:rPr>
    </w:lvl>
    <w:lvl w:ilvl="7" w:tplc="08090003" w:tentative="1">
      <w:start w:val="1"/>
      <w:numFmt w:val="bullet"/>
      <w:lvlText w:val="o"/>
      <w:lvlJc w:val="left"/>
      <w:pPr>
        <w:tabs>
          <w:tab w:val="num" w:pos="6328"/>
        </w:tabs>
        <w:ind w:left="6328" w:hanging="360"/>
      </w:pPr>
      <w:rPr>
        <w:rFonts w:ascii="Courier New" w:hAnsi="Courier New" w:cs="Courier New" w:hint="default"/>
      </w:rPr>
    </w:lvl>
    <w:lvl w:ilvl="8" w:tplc="08090005" w:tentative="1">
      <w:start w:val="1"/>
      <w:numFmt w:val="bullet"/>
      <w:lvlText w:val=""/>
      <w:lvlJc w:val="left"/>
      <w:pPr>
        <w:tabs>
          <w:tab w:val="num" w:pos="7048"/>
        </w:tabs>
        <w:ind w:left="7048" w:hanging="360"/>
      </w:pPr>
      <w:rPr>
        <w:rFonts w:ascii="Wingdings" w:hAnsi="Wingdings" w:hint="default"/>
      </w:rPr>
    </w:lvl>
  </w:abstractNum>
  <w:abstractNum w:abstractNumId="10" w15:restartNumberingAfterBreak="0">
    <w:nsid w:val="735E3F48"/>
    <w:multiLevelType w:val="hybridMultilevel"/>
    <w:tmpl w:val="F9D28784"/>
    <w:lvl w:ilvl="0" w:tplc="08090003">
      <w:start w:val="1"/>
      <w:numFmt w:val="bullet"/>
      <w:lvlText w:val="o"/>
      <w:lvlJc w:val="left"/>
      <w:pPr>
        <w:tabs>
          <w:tab w:val="num" w:pos="360"/>
        </w:tabs>
        <w:ind w:left="360" w:hanging="360"/>
      </w:pPr>
      <w:rPr>
        <w:rFonts w:ascii="Courier New" w:hAnsi="Courier New" w:cs="Courier New"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7DFA2DD6"/>
    <w:multiLevelType w:val="multilevel"/>
    <w:tmpl w:val="6340040A"/>
    <w:lvl w:ilvl="0">
      <w:start w:val="6"/>
      <w:numFmt w:val="decimal"/>
      <w:lvlText w:val="%1"/>
      <w:lvlJc w:val="left"/>
      <w:pPr>
        <w:tabs>
          <w:tab w:val="num" w:pos="360"/>
        </w:tabs>
        <w:ind w:left="360" w:hanging="360"/>
      </w:pPr>
      <w:rPr>
        <w:rFonts w:hint="default"/>
      </w:rPr>
    </w:lvl>
    <w:lvl w:ilvl="1">
      <w:start w:val="3"/>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7E875F70"/>
    <w:multiLevelType w:val="hybridMultilevel"/>
    <w:tmpl w:val="4B44F2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797138761">
    <w:abstractNumId w:val="7"/>
  </w:num>
  <w:num w:numId="2" w16cid:durableId="773473644">
    <w:abstractNumId w:val="5"/>
  </w:num>
  <w:num w:numId="3" w16cid:durableId="80413473">
    <w:abstractNumId w:val="12"/>
  </w:num>
  <w:num w:numId="4" w16cid:durableId="1207446254">
    <w:abstractNumId w:val="9"/>
  </w:num>
  <w:num w:numId="5" w16cid:durableId="497886774">
    <w:abstractNumId w:val="3"/>
  </w:num>
  <w:num w:numId="6" w16cid:durableId="401561248">
    <w:abstractNumId w:val="10"/>
  </w:num>
  <w:num w:numId="7" w16cid:durableId="1959218016">
    <w:abstractNumId w:val="8"/>
  </w:num>
  <w:num w:numId="8" w16cid:durableId="1498498627">
    <w:abstractNumId w:val="0"/>
  </w:num>
  <w:num w:numId="9" w16cid:durableId="1158034032">
    <w:abstractNumId w:val="2"/>
  </w:num>
  <w:num w:numId="10" w16cid:durableId="820777462">
    <w:abstractNumId w:val="6"/>
  </w:num>
  <w:num w:numId="11" w16cid:durableId="1091394506">
    <w:abstractNumId w:val="11"/>
  </w:num>
  <w:num w:numId="12" w16cid:durableId="665937396">
    <w:abstractNumId w:val="1"/>
  </w:num>
  <w:num w:numId="13" w16cid:durableId="1647100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E06"/>
    <w:rsid w:val="0002469B"/>
    <w:rsid w:val="00032FDE"/>
    <w:rsid w:val="00035FB7"/>
    <w:rsid w:val="000471F9"/>
    <w:rsid w:val="0005355B"/>
    <w:rsid w:val="000A305F"/>
    <w:rsid w:val="000B26AB"/>
    <w:rsid w:val="000C5679"/>
    <w:rsid w:val="000D76D8"/>
    <w:rsid w:val="00105FED"/>
    <w:rsid w:val="001164E3"/>
    <w:rsid w:val="00134CD3"/>
    <w:rsid w:val="00140C78"/>
    <w:rsid w:val="00153CCD"/>
    <w:rsid w:val="001605FD"/>
    <w:rsid w:val="0016709B"/>
    <w:rsid w:val="00167813"/>
    <w:rsid w:val="00194FE9"/>
    <w:rsid w:val="001A66CD"/>
    <w:rsid w:val="001C0792"/>
    <w:rsid w:val="001F5787"/>
    <w:rsid w:val="002051C0"/>
    <w:rsid w:val="00266393"/>
    <w:rsid w:val="0027283A"/>
    <w:rsid w:val="002B0B39"/>
    <w:rsid w:val="002B5E06"/>
    <w:rsid w:val="002F519C"/>
    <w:rsid w:val="00326A36"/>
    <w:rsid w:val="00331F61"/>
    <w:rsid w:val="003573FD"/>
    <w:rsid w:val="00362FEB"/>
    <w:rsid w:val="00363AE0"/>
    <w:rsid w:val="00371128"/>
    <w:rsid w:val="003C6174"/>
    <w:rsid w:val="003D1B55"/>
    <w:rsid w:val="003D3D00"/>
    <w:rsid w:val="003E7437"/>
    <w:rsid w:val="00402C2F"/>
    <w:rsid w:val="004A02B9"/>
    <w:rsid w:val="004A1D3F"/>
    <w:rsid w:val="00502B8C"/>
    <w:rsid w:val="00547A49"/>
    <w:rsid w:val="00550B35"/>
    <w:rsid w:val="00571106"/>
    <w:rsid w:val="005717F4"/>
    <w:rsid w:val="005845F6"/>
    <w:rsid w:val="005C4107"/>
    <w:rsid w:val="005C71DA"/>
    <w:rsid w:val="00612C25"/>
    <w:rsid w:val="006241D1"/>
    <w:rsid w:val="00635E61"/>
    <w:rsid w:val="00641733"/>
    <w:rsid w:val="006520D5"/>
    <w:rsid w:val="00672A63"/>
    <w:rsid w:val="00673225"/>
    <w:rsid w:val="00687F43"/>
    <w:rsid w:val="00694260"/>
    <w:rsid w:val="00696017"/>
    <w:rsid w:val="006C1287"/>
    <w:rsid w:val="006D62D8"/>
    <w:rsid w:val="006D692E"/>
    <w:rsid w:val="006F040B"/>
    <w:rsid w:val="00713DCE"/>
    <w:rsid w:val="00736ACE"/>
    <w:rsid w:val="00752B9D"/>
    <w:rsid w:val="00761C3F"/>
    <w:rsid w:val="007B1926"/>
    <w:rsid w:val="007B2C01"/>
    <w:rsid w:val="007C4EDE"/>
    <w:rsid w:val="007D255E"/>
    <w:rsid w:val="00800A81"/>
    <w:rsid w:val="0080277F"/>
    <w:rsid w:val="00803563"/>
    <w:rsid w:val="00850A37"/>
    <w:rsid w:val="00874492"/>
    <w:rsid w:val="00892A60"/>
    <w:rsid w:val="008A0F99"/>
    <w:rsid w:val="008D7AC2"/>
    <w:rsid w:val="008F3E53"/>
    <w:rsid w:val="0093015F"/>
    <w:rsid w:val="00936B9B"/>
    <w:rsid w:val="00944B0E"/>
    <w:rsid w:val="009749B9"/>
    <w:rsid w:val="009767A1"/>
    <w:rsid w:val="00980798"/>
    <w:rsid w:val="009824EE"/>
    <w:rsid w:val="0099208E"/>
    <w:rsid w:val="009A5A71"/>
    <w:rsid w:val="009B5269"/>
    <w:rsid w:val="00A24F13"/>
    <w:rsid w:val="00A754ED"/>
    <w:rsid w:val="00A916EA"/>
    <w:rsid w:val="00A93AB2"/>
    <w:rsid w:val="00AE040D"/>
    <w:rsid w:val="00AE0AC1"/>
    <w:rsid w:val="00AE5081"/>
    <w:rsid w:val="00AF7AB9"/>
    <w:rsid w:val="00B06F3B"/>
    <w:rsid w:val="00B271BC"/>
    <w:rsid w:val="00BD2653"/>
    <w:rsid w:val="00BE1FF2"/>
    <w:rsid w:val="00BF2D8E"/>
    <w:rsid w:val="00C16239"/>
    <w:rsid w:val="00C2346C"/>
    <w:rsid w:val="00C45AFD"/>
    <w:rsid w:val="00C532BC"/>
    <w:rsid w:val="00C669F9"/>
    <w:rsid w:val="00C7481D"/>
    <w:rsid w:val="00C77426"/>
    <w:rsid w:val="00C92262"/>
    <w:rsid w:val="00CB7DBA"/>
    <w:rsid w:val="00CC4ECC"/>
    <w:rsid w:val="00CC6610"/>
    <w:rsid w:val="00CF70F7"/>
    <w:rsid w:val="00D015B3"/>
    <w:rsid w:val="00D04A1E"/>
    <w:rsid w:val="00D4233C"/>
    <w:rsid w:val="00D42C99"/>
    <w:rsid w:val="00D65AE3"/>
    <w:rsid w:val="00D70E31"/>
    <w:rsid w:val="00DA22BF"/>
    <w:rsid w:val="00DA7A71"/>
    <w:rsid w:val="00DE5DF0"/>
    <w:rsid w:val="00E12FAD"/>
    <w:rsid w:val="00E206AF"/>
    <w:rsid w:val="00E34F7A"/>
    <w:rsid w:val="00E4019D"/>
    <w:rsid w:val="00E513AA"/>
    <w:rsid w:val="00E91367"/>
    <w:rsid w:val="00EA1CB9"/>
    <w:rsid w:val="00EA494C"/>
    <w:rsid w:val="00ED20C8"/>
    <w:rsid w:val="00EE654E"/>
    <w:rsid w:val="00F27E90"/>
    <w:rsid w:val="00F44BF1"/>
    <w:rsid w:val="00F67DA5"/>
    <w:rsid w:val="00F74697"/>
    <w:rsid w:val="00F75118"/>
    <w:rsid w:val="00F753AE"/>
    <w:rsid w:val="00F81A6F"/>
    <w:rsid w:val="00FB6BAC"/>
    <w:rsid w:val="00FD6166"/>
    <w:rsid w:val="00FF543D"/>
    <w:rsid w:val="0CC8E105"/>
    <w:rsid w:val="164AC065"/>
    <w:rsid w:val="23919B2E"/>
    <w:rsid w:val="24D41DF2"/>
    <w:rsid w:val="32E455A8"/>
    <w:rsid w:val="3D3E2529"/>
    <w:rsid w:val="4C911700"/>
    <w:rsid w:val="54DFF0E4"/>
    <w:rsid w:val="56E49D8C"/>
    <w:rsid w:val="5A67421D"/>
    <w:rsid w:val="6BB13C5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26B1B7"/>
  <w15:chartTrackingRefBased/>
  <w15:docId w15:val="{3E270A9B-E12F-4617-8D33-A9459D32C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GB" w:eastAsia="en-US"/>
    </w:rPr>
  </w:style>
  <w:style w:type="paragraph" w:styleId="Heading1">
    <w:name w:val="heading 1"/>
    <w:basedOn w:val="Normal"/>
    <w:next w:val="Normal"/>
    <w:qFormat/>
    <w:pPr>
      <w:keepNext/>
      <w:ind w:left="360" w:right="-720" w:hanging="360"/>
      <w:jc w:val="both"/>
      <w:outlineLvl w:val="0"/>
    </w:pPr>
    <w:rPr>
      <w:rFonts w:ascii="Arial" w:hAnsi="Arial"/>
      <w:i/>
      <w:sz w:val="72"/>
      <w:lang w:val="en-US"/>
    </w:rPr>
  </w:style>
  <w:style w:type="paragraph" w:styleId="Heading2">
    <w:name w:val="heading 2"/>
    <w:basedOn w:val="Normal"/>
    <w:next w:val="Normal"/>
    <w:link w:val="Heading2Char"/>
    <w:semiHidden/>
    <w:unhideWhenUsed/>
    <w:qFormat/>
    <w:rsid w:val="007B1926"/>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62FEB"/>
    <w:pPr>
      <w:tabs>
        <w:tab w:val="center" w:pos="4153"/>
        <w:tab w:val="right" w:pos="8306"/>
      </w:tabs>
    </w:pPr>
  </w:style>
  <w:style w:type="paragraph" w:styleId="Footer">
    <w:name w:val="footer"/>
    <w:basedOn w:val="Normal"/>
    <w:rsid w:val="00362FEB"/>
    <w:pPr>
      <w:tabs>
        <w:tab w:val="center" w:pos="4153"/>
        <w:tab w:val="right" w:pos="8306"/>
      </w:tabs>
    </w:pPr>
  </w:style>
  <w:style w:type="paragraph" w:styleId="NoSpacing">
    <w:name w:val="No Spacing"/>
    <w:uiPriority w:val="1"/>
    <w:qFormat/>
    <w:rsid w:val="00B06F3B"/>
    <w:rPr>
      <w:rFonts w:ascii="Calibri" w:eastAsia="Calibri" w:hAnsi="Calibri"/>
      <w:sz w:val="22"/>
      <w:szCs w:val="22"/>
      <w:lang w:val="en-GB" w:eastAsia="en-US"/>
    </w:rPr>
  </w:style>
  <w:style w:type="character" w:customStyle="1" w:styleId="Heading2Char">
    <w:name w:val="Heading 2 Char"/>
    <w:link w:val="Heading2"/>
    <w:semiHidden/>
    <w:rsid w:val="007B1926"/>
    <w:rPr>
      <w:rFonts w:ascii="Cambria" w:eastAsia="Times New Roman" w:hAnsi="Cambria" w:cs="Times New Roman"/>
      <w:b/>
      <w:bCs/>
      <w:i/>
      <w:iCs/>
      <w:sz w:val="28"/>
      <w:szCs w:val="28"/>
      <w:lang w:eastAsia="en-US"/>
    </w:rPr>
  </w:style>
  <w:style w:type="paragraph" w:styleId="BodyText">
    <w:name w:val="Body Text"/>
    <w:basedOn w:val="Normal"/>
    <w:link w:val="BodyTextChar"/>
    <w:rsid w:val="007B1926"/>
    <w:pPr>
      <w:tabs>
        <w:tab w:val="left" w:pos="0"/>
      </w:tabs>
      <w:overflowPunct w:val="0"/>
      <w:autoSpaceDE w:val="0"/>
      <w:autoSpaceDN w:val="0"/>
      <w:adjustRightInd w:val="0"/>
      <w:ind w:right="-720"/>
      <w:jc w:val="both"/>
      <w:textAlignment w:val="baseline"/>
    </w:pPr>
    <w:rPr>
      <w:rFonts w:ascii="Arial" w:hAnsi="Arial" w:cs="Arial"/>
      <w:bCs/>
      <w:sz w:val="22"/>
      <w:lang w:val="en-US"/>
    </w:rPr>
  </w:style>
  <w:style w:type="character" w:customStyle="1" w:styleId="BodyTextChar">
    <w:name w:val="Body Text Char"/>
    <w:link w:val="BodyText"/>
    <w:rsid w:val="007B1926"/>
    <w:rPr>
      <w:rFonts w:ascii="Arial" w:hAnsi="Arial" w:cs="Arial"/>
      <w:bCs/>
      <w:sz w:val="22"/>
      <w:lang w:val="en-US" w:eastAsia="en-US"/>
    </w:rPr>
  </w:style>
  <w:style w:type="paragraph" w:styleId="ListParagraph">
    <w:name w:val="List Paragraph"/>
    <w:basedOn w:val="Normal"/>
    <w:uiPriority w:val="34"/>
    <w:qFormat/>
    <w:rsid w:val="00AE5081"/>
    <w:pPr>
      <w:ind w:left="720"/>
    </w:pPr>
    <w:rPr>
      <w:lang w:val="en-US"/>
    </w:rPr>
  </w:style>
  <w:style w:type="paragraph" w:styleId="BlockText">
    <w:name w:val="Block Text"/>
    <w:basedOn w:val="Normal"/>
    <w:rsid w:val="00AE5081"/>
    <w:pPr>
      <w:ind w:left="360" w:right="-720" w:hanging="360"/>
      <w:jc w:val="both"/>
    </w:pPr>
    <w:rPr>
      <w:rFonts w:ascii="Arial" w:hAnsi="Arial" w:cs="Arial"/>
      <w:bCs/>
    </w:rPr>
  </w:style>
  <w:style w:type="paragraph" w:styleId="BodyTextIndent2">
    <w:name w:val="Body Text Indent 2"/>
    <w:basedOn w:val="Normal"/>
    <w:link w:val="BodyTextIndent2Char"/>
    <w:rsid w:val="00AE5081"/>
    <w:pPr>
      <w:spacing w:after="120" w:line="480" w:lineRule="auto"/>
      <w:ind w:left="283"/>
    </w:pPr>
  </w:style>
  <w:style w:type="character" w:customStyle="1" w:styleId="BodyTextIndent2Char">
    <w:name w:val="Body Text Indent 2 Char"/>
    <w:link w:val="BodyTextIndent2"/>
    <w:rsid w:val="00AE5081"/>
    <w:rPr>
      <w:lang w:eastAsia="en-US"/>
    </w:rPr>
  </w:style>
  <w:style w:type="paragraph" w:styleId="Revision">
    <w:name w:val="Revision"/>
    <w:hidden/>
    <w:uiPriority w:val="99"/>
    <w:semiHidden/>
    <w:rsid w:val="00C16239"/>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MeridioPath xmlns="6d46c808-e662-43bd-98f4-a868dbfc62bb">\Fileplan\HUMAN RESOURCES\EMPLOYEE RECORD\N - Q\PARRY SHERYL 883829\Employment Admin\P01858 Business Improvement Project Manager JD Apr 17.doc</MeridioPath>
    <NFDC_x0020_Document_x0020_Status xmlns="6d46c808-e662-43bd-98f4-a868dbfc62bb">Published</NFDC_x0020_Document_x0020_Status>
    <NFDC_x0020_Document_x0020_Type xmlns="6d46c808-e662-43bd-98f4-a868dbfc62bb">General</NFDC_x0020_Document_x0020_Type>
    <MeridioDocID xmlns="6d46c808-e662-43bd-98f4-a868dbfc62bb">1974325</MeridioDocID>
    <Employee_x0020_Name xmlns="6d46c808-e662-43bd-98f4-a868dbfc62bb" xsi:nil="true"/>
    <NFDC_x0020_Review_x0020_Date xmlns="6d46c808-e662-43bd-98f4-a868dbfc62bb" xsi:nil="true"/>
    <NI_x0020_Number xmlns="6d46c808-e662-43bd-98f4-a868dbfc62bb" xsi:nil="true"/>
    <Employee_x0020_Number xmlns="6d46c808-e662-43bd-98f4-a868dbfc62bb" xsi:nil="true"/>
    <Date_x0020_Of_x0020_Birth xmlns="6d46c808-e662-43bd-98f4-a868dbfc62b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SharedContentType xmlns="Microsoft.SharePoint.Taxonomy.ContentTypeSync" SourceId="70955e23-7927-47e2-968c-c52de2e15fc5" ContentTypeId="0x010100321258AFB3080945A7E2A9ACDA473D1F0207" PreviousValue="false"/>
</file>

<file path=customXml/item6.xml><?xml version="1.0" encoding="utf-8"?>
<ct:contentTypeSchema xmlns:ct="http://schemas.microsoft.com/office/2006/metadata/contentType" xmlns:ma="http://schemas.microsoft.com/office/2006/metadata/properties/metaAttributes" ct:_="" ma:_="" ma:contentTypeName="HR Job Description" ma:contentTypeID="0x010100321258AFB3080945A7E2A9ACDA473D1F0207000873D5F3C1994A4B91E9463F667F4D1B" ma:contentTypeVersion="48" ma:contentTypeDescription="" ma:contentTypeScope="" ma:versionID="dde1ce8dc9c737ba89508d5655ed317c">
  <xsd:schema xmlns:xsd="http://www.w3.org/2001/XMLSchema" xmlns:xs="http://www.w3.org/2001/XMLSchema" xmlns:p="http://schemas.microsoft.com/office/2006/metadata/properties" xmlns:ns2="6d46c808-e662-43bd-98f4-a868dbfc62bb" targetNamespace="http://schemas.microsoft.com/office/2006/metadata/properties" ma:root="true" ma:fieldsID="623cfb0ff073ac3624993780048bf037" ns2:_="">
    <xsd:import namespace="6d46c808-e662-43bd-98f4-a868dbfc62bb"/>
    <xsd:element name="properties">
      <xsd:complexType>
        <xsd:sequence>
          <xsd:element name="documentManagement">
            <xsd:complexType>
              <xsd:all>
                <xsd:element ref="ns2:NFDC_x0020_Document_x0020_Type" minOccurs="0"/>
                <xsd:element ref="ns2:NFDC_x0020_Review_x0020_Date" minOccurs="0"/>
                <xsd:element ref="ns2:Employee_x0020_Name" minOccurs="0"/>
                <xsd:element ref="ns2:Employee_x0020_Number" minOccurs="0"/>
                <xsd:element ref="ns2:NI_x0020_Number" minOccurs="0"/>
                <xsd:element ref="ns2:Date_x0020_Of_x0020_Birth" minOccurs="0"/>
                <xsd:element ref="ns2:NFDC_x0020_Document_x0020_Status" minOccurs="0"/>
                <xsd:element ref="ns2:MeridioDocID" minOccurs="0"/>
                <xsd:element ref="ns2:MeridioPat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46c808-e662-43bd-98f4-a868dbfc62bb" elementFormDefault="qualified">
    <xsd:import namespace="http://schemas.microsoft.com/office/2006/documentManagement/types"/>
    <xsd:import namespace="http://schemas.microsoft.com/office/infopath/2007/PartnerControls"/>
    <xsd:element name="NFDC_x0020_Document_x0020_Type" ma:index="8" nillable="true" ma:displayName="NFDC Document Type" ma:default="General" ma:format="Dropdown" ma:indexed="true" ma:internalName="NFDC_x0020_Document_x0020_Type" ma:readOnly="false">
      <xsd:simpleType>
        <xsd:restriction base="dms:Choice">
          <xsd:enumeration value="General"/>
          <xsd:enumeration value="Contract"/>
          <xsd:enumeration value="Diagram"/>
          <xsd:enumeration value="Drawing"/>
          <xsd:enumeration value="Email"/>
          <xsd:enumeration value="Form"/>
          <xsd:enumeration value="Image"/>
          <xsd:enumeration value="Policy"/>
          <xsd:enumeration value="Procedure"/>
          <xsd:enumeration value="Report"/>
        </xsd:restriction>
      </xsd:simpleType>
    </xsd:element>
    <xsd:element name="NFDC_x0020_Review_x0020_Date" ma:index="9" nillable="true" ma:displayName="NFDC Review Date" ma:format="DateOnly" ma:internalName="NFDC_x0020_Review_x0020_Date" ma:readOnly="false">
      <xsd:simpleType>
        <xsd:restriction base="dms:DateTime"/>
      </xsd:simpleType>
    </xsd:element>
    <xsd:element name="Employee_x0020_Name" ma:index="10" nillable="true" ma:displayName="Employee Name" ma:indexed="true" ma:internalName="Employee_x0020_Name">
      <xsd:simpleType>
        <xsd:restriction base="dms:Text">
          <xsd:maxLength value="255"/>
        </xsd:restriction>
      </xsd:simpleType>
    </xsd:element>
    <xsd:element name="Employee_x0020_Number" ma:index="11" nillable="true" ma:displayName="Employee Number" ma:indexed="true" ma:internalName="Employee_x0020_Number">
      <xsd:simpleType>
        <xsd:restriction base="dms:Number"/>
      </xsd:simpleType>
    </xsd:element>
    <xsd:element name="NI_x0020_Number" ma:index="12" nillable="true" ma:displayName="NI Number" ma:internalName="NI_x0020_Number">
      <xsd:simpleType>
        <xsd:restriction base="dms:Text">
          <xsd:maxLength value="255"/>
        </xsd:restriction>
      </xsd:simpleType>
    </xsd:element>
    <xsd:element name="Date_x0020_Of_x0020_Birth" ma:index="13" nillable="true" ma:displayName="Date Of Birth" ma:format="DateOnly" ma:internalName="Date_x0020_Of_x0020_Birth">
      <xsd:simpleType>
        <xsd:restriction base="dms:DateTime"/>
      </xsd:simpleType>
    </xsd:element>
    <xsd:element name="NFDC_x0020_Document_x0020_Status" ma:index="14" nillable="true" ma:displayName="NFDC Document Status" ma:default="Published" ma:format="Dropdown" ma:internalName="NFDC_x0020_Document_x0020_Status">
      <xsd:simpleType>
        <xsd:restriction base="dms:Choice">
          <xsd:enumeration value="Draft"/>
          <xsd:enumeration value="Published"/>
          <xsd:enumeration value="Under Review"/>
          <xsd:enumeration value="Archived"/>
        </xsd:restriction>
      </xsd:simpleType>
    </xsd:element>
    <xsd:element name="MeridioDocID" ma:index="15" nillable="true" ma:displayName="MeridioDocID" ma:description="hidden field to store old Meridio Doc ID if the file was migrated from Meridio to SharePoint in 2021/22." ma:internalName="MeridioDocID" ma:readOnly="false">
      <xsd:simpleType>
        <xsd:restriction base="dms:Number"/>
      </xsd:simpleType>
    </xsd:element>
    <xsd:element name="MeridioPath" ma:index="16" nillable="true" ma:displayName="MeridioPath" ma:description="hidden field to store old Meridio Doc ID if the file was migrated from Meridio to SharePoint in 2021/22." ma:internalName="MeridioPath" ma:readOnly="fals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6C25339-4A94-477E-845A-AED287B719C8}">
  <ds:schemaRefs>
    <ds:schemaRef ds:uri="http://schemas.microsoft.com/office/2006/metadata/longProperties"/>
  </ds:schemaRefs>
</ds:datastoreItem>
</file>

<file path=customXml/itemProps2.xml><?xml version="1.0" encoding="utf-8"?>
<ds:datastoreItem xmlns:ds="http://schemas.openxmlformats.org/officeDocument/2006/customXml" ds:itemID="{FE629B4D-D02D-4F81-AAA1-81133227085E}">
  <ds:schemaRefs>
    <ds:schemaRef ds:uri="http://purl.org/dc/term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6d46c808-e662-43bd-98f4-a868dbfc62bb"/>
    <ds:schemaRef ds:uri="http://www.w3.org/XML/1998/namespace"/>
    <ds:schemaRef ds:uri="http://purl.org/dc/dcmitype/"/>
  </ds:schemaRefs>
</ds:datastoreItem>
</file>

<file path=customXml/itemProps3.xml><?xml version="1.0" encoding="utf-8"?>
<ds:datastoreItem xmlns:ds="http://schemas.openxmlformats.org/officeDocument/2006/customXml" ds:itemID="{73C83686-0824-4B37-8D38-DB4868FC5FCD}">
  <ds:schemaRefs>
    <ds:schemaRef ds:uri="http://schemas.microsoft.com/sharepoint/v3/contenttype/forms"/>
  </ds:schemaRefs>
</ds:datastoreItem>
</file>

<file path=customXml/itemProps4.xml><?xml version="1.0" encoding="utf-8"?>
<ds:datastoreItem xmlns:ds="http://schemas.openxmlformats.org/officeDocument/2006/customXml" ds:itemID="{B216DFB2-98A7-4739-A54A-B457F1ED055B}">
  <ds:schemaRefs>
    <ds:schemaRef ds:uri="http://schemas.microsoft.com/office/2006/metadata/customXsn"/>
  </ds:schemaRefs>
</ds:datastoreItem>
</file>

<file path=customXml/itemProps5.xml><?xml version="1.0" encoding="utf-8"?>
<ds:datastoreItem xmlns:ds="http://schemas.openxmlformats.org/officeDocument/2006/customXml" ds:itemID="{1D5EE4BC-9B77-4C15-AA65-ACF803E6615F}">
  <ds:schemaRefs>
    <ds:schemaRef ds:uri="Microsoft.SharePoint.Taxonomy.ContentTypeSync"/>
  </ds:schemaRefs>
</ds:datastoreItem>
</file>

<file path=customXml/itemProps6.xml><?xml version="1.0" encoding="utf-8"?>
<ds:datastoreItem xmlns:ds="http://schemas.openxmlformats.org/officeDocument/2006/customXml" ds:itemID="{299997D7-208E-4C16-83B9-D73D42FB8F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46c808-e662-43bd-98f4-a868dbfc62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1118</Words>
  <Characters>6375</Characters>
  <Application>Microsoft Office Word</Application>
  <DocSecurity>4</DocSecurity>
  <Lines>53</Lines>
  <Paragraphs>14</Paragraphs>
  <ScaleCrop>false</ScaleCrop>
  <Company>New Forest District Council</Company>
  <LinksUpToDate>false</LinksUpToDate>
  <CharactersWithSpaces>7479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P01858 Business Improvement Project Manager JD Apr 17</dc:title>
  <dc:subject/>
  <dc:creator>Zoe Ormerod</dc:creator>
  <cp:keywords/>
  <cp:lastModifiedBy>Rhiannon Willard</cp:lastModifiedBy>
  <cp:revision>7</cp:revision>
  <cp:lastPrinted>2024-02-28T16:26:00Z</cp:lastPrinted>
  <dcterms:created xsi:type="dcterms:W3CDTF">2025-05-12T22:39:00Z</dcterms:created>
  <dcterms:modified xsi:type="dcterms:W3CDTF">2025-05-16T11:44:00Z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odified_x0020_By">
    <vt:lpwstr/>
  </property>
  <property fmtid="{D5CDD505-2E9C-101B-9397-08002B2CF9AE}" pid="3" name="display_urn:schemas-microsoft-com:office:office#Editor">
    <vt:lpwstr>Kerri Dibben</vt:lpwstr>
  </property>
  <property fmtid="{D5CDD505-2E9C-101B-9397-08002B2CF9AE}" pid="4" name="Title">
    <vt:lpwstr>P01858 Business Improvement Project Manager JD Apr 17</vt:lpwstr>
  </property>
  <property fmtid="{D5CDD505-2E9C-101B-9397-08002B2CF9AE}" pid="5" name="MeridioDocID">
    <vt:r8>1974325</vt:r8>
  </property>
  <property fmtid="{D5CDD505-2E9C-101B-9397-08002B2CF9AE}" pid="6" name="MeridioPath">
    <vt:lpwstr>\Fileplan\HUMAN RESOURCES\EMPLOYEE RECORD\N - Q\PARRY SHERYL 883829\Employment Admin\P01858 Business Improvement Project Manager JD Apr 17.doc</vt:lpwstr>
  </property>
  <property fmtid="{D5CDD505-2E9C-101B-9397-08002B2CF9AE}" pid="7" name="display_urn:schemas-microsoft-com:office:office#Author">
    <vt:lpwstr>Kerri Dibben</vt:lpwstr>
  </property>
  <property fmtid="{D5CDD505-2E9C-101B-9397-08002B2CF9AE}" pid="8" name="Created_x0020_By">
    <vt:lpwstr/>
  </property>
  <property fmtid="{D5CDD505-2E9C-101B-9397-08002B2CF9AE}" pid="9" name="NFDC Document Type">
    <vt:lpwstr>General</vt:lpwstr>
  </property>
  <property fmtid="{D5CDD505-2E9C-101B-9397-08002B2CF9AE}" pid="10" name="NFDC Document Status">
    <vt:lpwstr>Published</vt:lpwstr>
  </property>
  <property fmtid="{D5CDD505-2E9C-101B-9397-08002B2CF9AE}" pid="11" name="MSIP_Label_a420d19a-de02-41a9-85e1-a1dc779990b5_Enabled">
    <vt:lpwstr>true</vt:lpwstr>
  </property>
  <property fmtid="{D5CDD505-2E9C-101B-9397-08002B2CF9AE}" pid="12" name="MSIP_Label_a420d19a-de02-41a9-85e1-a1dc779990b5_SetDate">
    <vt:lpwstr>2024-02-27T14:25:38Z</vt:lpwstr>
  </property>
  <property fmtid="{D5CDD505-2E9C-101B-9397-08002B2CF9AE}" pid="13" name="MSIP_Label_a420d19a-de02-41a9-85e1-a1dc779990b5_Method">
    <vt:lpwstr>Standard</vt:lpwstr>
  </property>
  <property fmtid="{D5CDD505-2E9C-101B-9397-08002B2CF9AE}" pid="14" name="MSIP_Label_a420d19a-de02-41a9-85e1-a1dc779990b5_Name">
    <vt:lpwstr>a420d19a-de02-41a9-85e1-a1dc779990b5</vt:lpwstr>
  </property>
  <property fmtid="{D5CDD505-2E9C-101B-9397-08002B2CF9AE}" pid="15" name="MSIP_Label_a420d19a-de02-41a9-85e1-a1dc779990b5_SiteId">
    <vt:lpwstr>09969afd-0c30-4373-9fd3-ce5bbbf19141</vt:lpwstr>
  </property>
  <property fmtid="{D5CDD505-2E9C-101B-9397-08002B2CF9AE}" pid="16" name="MSIP_Label_a420d19a-de02-41a9-85e1-a1dc779990b5_ActionId">
    <vt:lpwstr>4ddfcf58-58b0-419a-9b8f-0efb7e758ad9</vt:lpwstr>
  </property>
  <property fmtid="{D5CDD505-2E9C-101B-9397-08002B2CF9AE}" pid="17" name="MSIP_Label_a420d19a-de02-41a9-85e1-a1dc779990b5_ContentBits">
    <vt:lpwstr>0</vt:lpwstr>
  </property>
  <property fmtid="{D5CDD505-2E9C-101B-9397-08002B2CF9AE}" pid="18" name="Created By">
    <vt:lpwstr/>
  </property>
  <property fmtid="{D5CDD505-2E9C-101B-9397-08002B2CF9AE}" pid="19" name="ContentTypeId">
    <vt:lpwstr>0x010100321258AFB3080945A7E2A9ACDA473D1F0207000873D5F3C1994A4B91E9463F667F4D1B</vt:lpwstr>
  </property>
  <property fmtid="{D5CDD505-2E9C-101B-9397-08002B2CF9AE}" pid="20" name="Modified By">
    <vt:lpwstr/>
  </property>
  <property fmtid="{D5CDD505-2E9C-101B-9397-08002B2CF9AE}" pid="21" name="Order">
    <vt:r8>194900</vt:r8>
  </property>
  <property fmtid="{D5CDD505-2E9C-101B-9397-08002B2CF9AE}" pid="22" name="ComplianceAssetId">
    <vt:lpwstr/>
  </property>
  <property fmtid="{D5CDD505-2E9C-101B-9397-08002B2CF9AE}" pid="23" name="_ExtendedDescription">
    <vt:lpwstr/>
  </property>
  <property fmtid="{D5CDD505-2E9C-101B-9397-08002B2CF9AE}" pid="24" name="TriggerFlowInfo">
    <vt:lpwstr/>
  </property>
  <property fmtid="{D5CDD505-2E9C-101B-9397-08002B2CF9AE}" pid="25" name="MediaServiceImageTags">
    <vt:lpwstr/>
  </property>
  <property fmtid="{D5CDD505-2E9C-101B-9397-08002B2CF9AE}" pid="26" name="SharedWithUsers">
    <vt:lpwstr/>
  </property>
  <property fmtid="{D5CDD505-2E9C-101B-9397-08002B2CF9AE}" pid="27" name="lcf76f155ced4ddcb4097134ff3c332f">
    <vt:lpwstr/>
  </property>
  <property fmtid="{D5CDD505-2E9C-101B-9397-08002B2CF9AE}" pid="28" name="TaxCatchAll">
    <vt:lpwstr/>
  </property>
  <property fmtid="{D5CDD505-2E9C-101B-9397-08002B2CF9AE}" pid="29" name="HR Case Ref">
    <vt:lpwstr/>
  </property>
  <property fmtid="{D5CDD505-2E9C-101B-9397-08002B2CF9AE}" pid="30" name="xd_ProgID">
    <vt:lpwstr/>
  </property>
  <property fmtid="{D5CDD505-2E9C-101B-9397-08002B2CF9AE}" pid="31" name="HR Area">
    <vt:lpwstr/>
  </property>
  <property fmtid="{D5CDD505-2E9C-101B-9397-08002B2CF9AE}" pid="32" name="TemplateUrl">
    <vt:lpwstr/>
  </property>
  <property fmtid="{D5CDD505-2E9C-101B-9397-08002B2CF9AE}" pid="33" name="HR Doc Sub Type">
    <vt:lpwstr/>
  </property>
  <property fmtid="{D5CDD505-2E9C-101B-9397-08002B2CF9AE}" pid="34" name="HR Man Number">
    <vt:lpwstr/>
  </property>
  <property fmtid="{D5CDD505-2E9C-101B-9397-08002B2CF9AE}" pid="35" name="xd_Signature">
    <vt:bool>false</vt:bool>
  </property>
  <property fmtid="{D5CDD505-2E9C-101B-9397-08002B2CF9AE}" pid="36" name="HR Committee Type">
    <vt:lpwstr/>
  </property>
</Properties>
</file>